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C2FB" w14:textId="04D0064A" w:rsidR="009260EA" w:rsidRDefault="00FA191D" w:rsidP="00FA191D">
      <w:pPr>
        <w:pStyle w:val="Title"/>
        <w:jc w:val="center"/>
      </w:pPr>
      <w:r w:rsidRPr="00FA191D">
        <w:rPr>
          <w:color w:val="221F1F"/>
          <w:sz w:val="24"/>
          <w:szCs w:val="24"/>
        </w:rPr>
        <w:t>MASTER OF PHYSIOTHERAPY PRACTICE</w:t>
      </w:r>
      <w:r>
        <w:rPr>
          <w:color w:val="221F1F"/>
        </w:rPr>
        <w:t xml:space="preserve"> </w:t>
      </w:r>
      <w:r w:rsidRPr="00FA191D">
        <w:rPr>
          <w:color w:val="221F1F"/>
          <w:sz w:val="24"/>
          <w:szCs w:val="24"/>
        </w:rPr>
        <w:t>PRE-REQUISITE</w:t>
      </w:r>
      <w:r w:rsidRPr="00FA191D">
        <w:rPr>
          <w:color w:val="221F1F"/>
          <w:spacing w:val="-22"/>
          <w:sz w:val="24"/>
          <w:szCs w:val="24"/>
        </w:rPr>
        <w:t xml:space="preserve"> </w:t>
      </w:r>
      <w:r w:rsidRPr="00FA191D">
        <w:rPr>
          <w:color w:val="221F1F"/>
          <w:sz w:val="24"/>
          <w:szCs w:val="24"/>
        </w:rPr>
        <w:t>INFORMATION</w:t>
      </w:r>
      <w:r w:rsidRPr="00FA191D">
        <w:rPr>
          <w:color w:val="221F1F"/>
          <w:spacing w:val="-22"/>
          <w:sz w:val="24"/>
          <w:szCs w:val="24"/>
        </w:rPr>
        <w:t xml:space="preserve"> </w:t>
      </w:r>
      <w:r w:rsidRPr="00FA191D">
        <w:rPr>
          <w:color w:val="221F1F"/>
          <w:sz w:val="24"/>
          <w:szCs w:val="24"/>
        </w:rPr>
        <w:t>FORM</w:t>
      </w:r>
    </w:p>
    <w:p w14:paraId="34593107" w14:textId="77777777" w:rsidR="009260EA" w:rsidRDefault="009260EA">
      <w:pPr>
        <w:pStyle w:val="BodyText"/>
        <w:rPr>
          <w:sz w:val="24"/>
        </w:rPr>
      </w:pPr>
    </w:p>
    <w:p w14:paraId="5CBA96FC" w14:textId="77777777" w:rsidR="009260EA" w:rsidRDefault="009260EA">
      <w:pPr>
        <w:pStyle w:val="BodyText"/>
        <w:spacing w:before="2"/>
        <w:rPr>
          <w:sz w:val="19"/>
        </w:rPr>
      </w:pPr>
    </w:p>
    <w:p w14:paraId="7D3F1949" w14:textId="77777777" w:rsidR="009260EA" w:rsidRDefault="00FA191D">
      <w:pPr>
        <w:ind w:left="381"/>
        <w:rPr>
          <w:b/>
          <w:sz w:val="20"/>
        </w:rPr>
      </w:pPr>
      <w:r>
        <w:rPr>
          <w:b/>
          <w:color w:val="221F1F"/>
          <w:spacing w:val="-2"/>
          <w:sz w:val="20"/>
        </w:rPr>
        <w:t>Instructions</w:t>
      </w:r>
    </w:p>
    <w:p w14:paraId="78B9FA41" w14:textId="77777777" w:rsidR="009260EA" w:rsidRDefault="00FA191D">
      <w:pPr>
        <w:pStyle w:val="ListParagraph"/>
        <w:numPr>
          <w:ilvl w:val="0"/>
          <w:numId w:val="2"/>
        </w:numPr>
        <w:tabs>
          <w:tab w:val="left" w:pos="372"/>
        </w:tabs>
        <w:spacing w:before="35" w:line="271" w:lineRule="auto"/>
        <w:ind w:right="214"/>
        <w:rPr>
          <w:sz w:val="20"/>
        </w:rPr>
      </w:pPr>
      <w:r>
        <w:rPr>
          <w:color w:val="221F1F"/>
          <w:sz w:val="20"/>
        </w:rPr>
        <w:t>Produce</w:t>
      </w:r>
      <w:r>
        <w:rPr>
          <w:color w:val="221F1F"/>
          <w:spacing w:val="-5"/>
          <w:sz w:val="20"/>
        </w:rPr>
        <w:t xml:space="preserve"> </w:t>
      </w:r>
      <w:r>
        <w:rPr>
          <w:color w:val="221F1F"/>
          <w:sz w:val="20"/>
        </w:rPr>
        <w:t>a</w:t>
      </w:r>
      <w:r>
        <w:rPr>
          <w:color w:val="221F1F"/>
          <w:spacing w:val="-6"/>
          <w:sz w:val="20"/>
        </w:rPr>
        <w:t xml:space="preserve"> </w:t>
      </w:r>
      <w:r>
        <w:rPr>
          <w:b/>
          <w:color w:val="221F1F"/>
          <w:sz w:val="20"/>
        </w:rPr>
        <w:t>single</w:t>
      </w:r>
      <w:r>
        <w:rPr>
          <w:b/>
          <w:color w:val="221F1F"/>
          <w:spacing w:val="-5"/>
          <w:sz w:val="20"/>
        </w:rPr>
        <w:t xml:space="preserve"> </w:t>
      </w:r>
      <w:r>
        <w:rPr>
          <w:color w:val="221F1F"/>
          <w:sz w:val="20"/>
        </w:rPr>
        <w:t>PDF</w:t>
      </w:r>
      <w:r>
        <w:rPr>
          <w:color w:val="221F1F"/>
          <w:spacing w:val="-2"/>
          <w:sz w:val="20"/>
        </w:rPr>
        <w:t xml:space="preserve"> </w:t>
      </w:r>
      <w:r>
        <w:rPr>
          <w:color w:val="221F1F"/>
          <w:sz w:val="20"/>
        </w:rPr>
        <w:t>with</w:t>
      </w:r>
      <w:r>
        <w:rPr>
          <w:color w:val="221F1F"/>
          <w:spacing w:val="-1"/>
          <w:sz w:val="20"/>
        </w:rPr>
        <w:t xml:space="preserve"> </w:t>
      </w:r>
      <w:r>
        <w:rPr>
          <w:color w:val="221F1F"/>
          <w:sz w:val="20"/>
        </w:rPr>
        <w:t>a</w:t>
      </w:r>
      <w:r>
        <w:rPr>
          <w:color w:val="221F1F"/>
          <w:spacing w:val="-3"/>
          <w:sz w:val="20"/>
        </w:rPr>
        <w:t xml:space="preserve"> </w:t>
      </w:r>
      <w:r>
        <w:rPr>
          <w:color w:val="221F1F"/>
          <w:sz w:val="20"/>
        </w:rPr>
        <w:t>file</w:t>
      </w:r>
      <w:r>
        <w:rPr>
          <w:color w:val="221F1F"/>
          <w:spacing w:val="-3"/>
          <w:sz w:val="20"/>
        </w:rPr>
        <w:t xml:space="preserve"> </w:t>
      </w:r>
      <w:r>
        <w:rPr>
          <w:color w:val="221F1F"/>
          <w:sz w:val="20"/>
        </w:rPr>
        <w:t>size</w:t>
      </w:r>
      <w:r>
        <w:rPr>
          <w:color w:val="221F1F"/>
          <w:spacing w:val="-1"/>
          <w:sz w:val="20"/>
        </w:rPr>
        <w:t xml:space="preserve"> </w:t>
      </w:r>
      <w:r>
        <w:rPr>
          <w:color w:val="221F1F"/>
          <w:sz w:val="20"/>
        </w:rPr>
        <w:t>of</w:t>
      </w:r>
      <w:r>
        <w:rPr>
          <w:color w:val="221F1F"/>
          <w:spacing w:val="-2"/>
          <w:sz w:val="20"/>
        </w:rPr>
        <w:t xml:space="preserve"> </w:t>
      </w:r>
      <w:r>
        <w:rPr>
          <w:color w:val="221F1F"/>
          <w:sz w:val="20"/>
        </w:rPr>
        <w:t>LESS</w:t>
      </w:r>
      <w:r>
        <w:rPr>
          <w:color w:val="221F1F"/>
          <w:spacing w:val="-1"/>
          <w:sz w:val="20"/>
        </w:rPr>
        <w:t xml:space="preserve"> </w:t>
      </w:r>
      <w:r>
        <w:rPr>
          <w:color w:val="221F1F"/>
          <w:sz w:val="20"/>
        </w:rPr>
        <w:t>than</w:t>
      </w:r>
      <w:r>
        <w:rPr>
          <w:color w:val="221F1F"/>
          <w:spacing w:val="-3"/>
          <w:sz w:val="20"/>
        </w:rPr>
        <w:t xml:space="preserve"> </w:t>
      </w:r>
      <w:r>
        <w:rPr>
          <w:color w:val="221F1F"/>
          <w:sz w:val="20"/>
        </w:rPr>
        <w:t>5MB</w:t>
      </w:r>
      <w:r>
        <w:rPr>
          <w:color w:val="221F1F"/>
          <w:spacing w:val="-6"/>
          <w:sz w:val="20"/>
        </w:rPr>
        <w:t xml:space="preserve"> </w:t>
      </w:r>
      <w:r>
        <w:rPr>
          <w:color w:val="221F1F"/>
          <w:sz w:val="20"/>
        </w:rPr>
        <w:t>with</w:t>
      </w:r>
      <w:r>
        <w:rPr>
          <w:color w:val="221F1F"/>
          <w:spacing w:val="-8"/>
          <w:sz w:val="20"/>
        </w:rPr>
        <w:t xml:space="preserve"> </w:t>
      </w:r>
      <w:r>
        <w:rPr>
          <w:color w:val="221F1F"/>
          <w:sz w:val="20"/>
        </w:rPr>
        <w:t>the</w:t>
      </w:r>
      <w:r>
        <w:rPr>
          <w:color w:val="221F1F"/>
          <w:spacing w:val="-8"/>
          <w:sz w:val="20"/>
        </w:rPr>
        <w:t xml:space="preserve"> </w:t>
      </w:r>
      <w:r>
        <w:rPr>
          <w:color w:val="221F1F"/>
          <w:sz w:val="20"/>
        </w:rPr>
        <w:t>following</w:t>
      </w:r>
      <w:r>
        <w:rPr>
          <w:color w:val="221F1F"/>
          <w:spacing w:val="-5"/>
          <w:sz w:val="20"/>
        </w:rPr>
        <w:t xml:space="preserve"> </w:t>
      </w:r>
      <w:r>
        <w:rPr>
          <w:color w:val="221F1F"/>
          <w:sz w:val="20"/>
        </w:rPr>
        <w:t>documentation,</w:t>
      </w:r>
      <w:r>
        <w:rPr>
          <w:color w:val="221F1F"/>
          <w:spacing w:val="-4"/>
          <w:sz w:val="20"/>
        </w:rPr>
        <w:t xml:space="preserve"> </w:t>
      </w:r>
      <w:r>
        <w:rPr>
          <w:color w:val="221F1F"/>
          <w:sz w:val="20"/>
        </w:rPr>
        <w:t>which</w:t>
      </w:r>
      <w:r>
        <w:rPr>
          <w:color w:val="221F1F"/>
          <w:spacing w:val="-8"/>
          <w:sz w:val="20"/>
        </w:rPr>
        <w:t xml:space="preserve"> </w:t>
      </w:r>
      <w:r>
        <w:rPr>
          <w:color w:val="221F1F"/>
          <w:sz w:val="20"/>
        </w:rPr>
        <w:t>should</w:t>
      </w:r>
      <w:r>
        <w:rPr>
          <w:color w:val="221F1F"/>
          <w:spacing w:val="-5"/>
          <w:sz w:val="20"/>
        </w:rPr>
        <w:t xml:space="preserve"> </w:t>
      </w:r>
      <w:r>
        <w:rPr>
          <w:color w:val="221F1F"/>
          <w:sz w:val="20"/>
        </w:rPr>
        <w:t>be</w:t>
      </w:r>
      <w:r>
        <w:rPr>
          <w:color w:val="221F1F"/>
          <w:spacing w:val="-6"/>
          <w:sz w:val="20"/>
        </w:rPr>
        <w:t xml:space="preserve"> </w:t>
      </w:r>
      <w:r>
        <w:rPr>
          <w:color w:val="221F1F"/>
          <w:sz w:val="20"/>
        </w:rPr>
        <w:t>presented</w:t>
      </w:r>
      <w:r>
        <w:rPr>
          <w:color w:val="221F1F"/>
          <w:spacing w:val="-5"/>
          <w:sz w:val="20"/>
        </w:rPr>
        <w:t xml:space="preserve"> </w:t>
      </w:r>
      <w:r>
        <w:rPr>
          <w:color w:val="221F1F"/>
          <w:sz w:val="20"/>
        </w:rPr>
        <w:t>in the following order:</w:t>
      </w:r>
    </w:p>
    <w:p w14:paraId="11C28FD2" w14:textId="77777777" w:rsidR="009260EA" w:rsidRDefault="00FA191D">
      <w:pPr>
        <w:pStyle w:val="ListParagraph"/>
        <w:numPr>
          <w:ilvl w:val="1"/>
          <w:numId w:val="2"/>
        </w:numPr>
        <w:tabs>
          <w:tab w:val="left" w:pos="785"/>
        </w:tabs>
        <w:spacing w:before="40"/>
        <w:ind w:hanging="241"/>
        <w:jc w:val="both"/>
        <w:rPr>
          <w:sz w:val="20"/>
        </w:rPr>
      </w:pPr>
      <w:r>
        <w:rPr>
          <w:color w:val="221F1F"/>
          <w:spacing w:val="-2"/>
          <w:sz w:val="20"/>
        </w:rPr>
        <w:t>Completed</w:t>
      </w:r>
      <w:r>
        <w:rPr>
          <w:color w:val="221F1F"/>
          <w:spacing w:val="6"/>
          <w:sz w:val="20"/>
        </w:rPr>
        <w:t xml:space="preserve"> </w:t>
      </w:r>
      <w:r>
        <w:rPr>
          <w:color w:val="221F1F"/>
          <w:spacing w:val="-2"/>
          <w:sz w:val="20"/>
        </w:rPr>
        <w:t>Assumed</w:t>
      </w:r>
      <w:r>
        <w:rPr>
          <w:color w:val="221F1F"/>
          <w:spacing w:val="6"/>
          <w:sz w:val="20"/>
        </w:rPr>
        <w:t xml:space="preserve"> </w:t>
      </w:r>
      <w:r>
        <w:rPr>
          <w:color w:val="221F1F"/>
          <w:spacing w:val="-2"/>
          <w:sz w:val="20"/>
        </w:rPr>
        <w:t>Knowledge</w:t>
      </w:r>
      <w:r>
        <w:rPr>
          <w:color w:val="221F1F"/>
          <w:spacing w:val="5"/>
          <w:sz w:val="20"/>
        </w:rPr>
        <w:t xml:space="preserve"> </w:t>
      </w:r>
      <w:r>
        <w:rPr>
          <w:color w:val="221F1F"/>
          <w:spacing w:val="-2"/>
          <w:sz w:val="20"/>
        </w:rPr>
        <w:t>Information</w:t>
      </w:r>
      <w:r>
        <w:rPr>
          <w:color w:val="221F1F"/>
          <w:spacing w:val="5"/>
          <w:sz w:val="20"/>
        </w:rPr>
        <w:t xml:space="preserve"> </w:t>
      </w:r>
      <w:r>
        <w:rPr>
          <w:color w:val="221F1F"/>
          <w:spacing w:val="-2"/>
          <w:sz w:val="20"/>
        </w:rPr>
        <w:t>Table</w:t>
      </w:r>
      <w:r>
        <w:rPr>
          <w:color w:val="221F1F"/>
          <w:spacing w:val="-21"/>
          <w:sz w:val="20"/>
        </w:rPr>
        <w:t xml:space="preserve"> </w:t>
      </w:r>
      <w:r>
        <w:rPr>
          <w:color w:val="221F1F"/>
          <w:spacing w:val="-4"/>
          <w:sz w:val="20"/>
        </w:rPr>
        <w:t>below</w:t>
      </w:r>
    </w:p>
    <w:p w14:paraId="701416AC" w14:textId="744B1F1A" w:rsidR="009260EA" w:rsidRDefault="00FA191D">
      <w:pPr>
        <w:pStyle w:val="ListParagraph"/>
        <w:numPr>
          <w:ilvl w:val="1"/>
          <w:numId w:val="2"/>
        </w:numPr>
        <w:tabs>
          <w:tab w:val="left" w:pos="785"/>
        </w:tabs>
        <w:spacing w:before="70" w:line="276" w:lineRule="auto"/>
        <w:ind w:right="246" w:hanging="284"/>
        <w:jc w:val="both"/>
        <w:rPr>
          <w:sz w:val="20"/>
        </w:rPr>
      </w:pPr>
      <w:r>
        <w:rPr>
          <w:color w:val="221F1F"/>
          <w:sz w:val="20"/>
        </w:rPr>
        <w:t xml:space="preserve">A title page entitled “Musculoskeletal Anatomy”, followed by a description of the tertiary subject (this is typically a paragraph outlining the purpose of the subject), and where possible, a full subject outline/unit guide (including </w:t>
      </w:r>
      <w:r>
        <w:rPr>
          <w:color w:val="221F1F"/>
          <w:spacing w:val="-2"/>
          <w:sz w:val="20"/>
        </w:rPr>
        <w:t>schedule/timetable, assessment tasks, list of lectures and workshops) for</w:t>
      </w:r>
      <w:r>
        <w:rPr>
          <w:color w:val="221F1F"/>
          <w:spacing w:val="-5"/>
          <w:sz w:val="20"/>
        </w:rPr>
        <w:t xml:space="preserve"> </w:t>
      </w:r>
      <w:r>
        <w:rPr>
          <w:color w:val="221F1F"/>
          <w:spacing w:val="-2"/>
          <w:sz w:val="20"/>
        </w:rPr>
        <w:t>each</w:t>
      </w:r>
      <w:r>
        <w:rPr>
          <w:color w:val="221F1F"/>
          <w:spacing w:val="-9"/>
          <w:sz w:val="20"/>
        </w:rPr>
        <w:t xml:space="preserve"> </w:t>
      </w:r>
      <w:r>
        <w:rPr>
          <w:color w:val="221F1F"/>
          <w:spacing w:val="-2"/>
          <w:sz w:val="20"/>
        </w:rPr>
        <w:t>unit</w:t>
      </w:r>
      <w:r>
        <w:rPr>
          <w:color w:val="221F1F"/>
          <w:spacing w:val="-5"/>
          <w:sz w:val="20"/>
        </w:rPr>
        <w:t xml:space="preserve"> </w:t>
      </w:r>
      <w:r>
        <w:rPr>
          <w:color w:val="221F1F"/>
          <w:spacing w:val="-2"/>
          <w:sz w:val="20"/>
        </w:rPr>
        <w:t>of</w:t>
      </w:r>
      <w:r>
        <w:rPr>
          <w:color w:val="221F1F"/>
          <w:spacing w:val="-9"/>
          <w:sz w:val="20"/>
        </w:rPr>
        <w:t xml:space="preserve"> </w:t>
      </w:r>
      <w:r>
        <w:rPr>
          <w:color w:val="221F1F"/>
          <w:spacing w:val="-2"/>
          <w:sz w:val="20"/>
        </w:rPr>
        <w:t>study</w:t>
      </w:r>
      <w:r>
        <w:rPr>
          <w:color w:val="221F1F"/>
          <w:spacing w:val="-11"/>
          <w:sz w:val="20"/>
        </w:rPr>
        <w:t xml:space="preserve"> </w:t>
      </w:r>
      <w:r>
        <w:rPr>
          <w:color w:val="221F1F"/>
          <w:spacing w:val="-2"/>
          <w:sz w:val="20"/>
        </w:rPr>
        <w:t>listed</w:t>
      </w:r>
      <w:r>
        <w:rPr>
          <w:color w:val="221F1F"/>
          <w:spacing w:val="-8"/>
          <w:sz w:val="20"/>
        </w:rPr>
        <w:t xml:space="preserve"> </w:t>
      </w:r>
      <w:r>
        <w:rPr>
          <w:color w:val="221F1F"/>
          <w:spacing w:val="-2"/>
          <w:sz w:val="20"/>
        </w:rPr>
        <w:t>for</w:t>
      </w:r>
      <w:r>
        <w:rPr>
          <w:color w:val="221F1F"/>
          <w:spacing w:val="-8"/>
          <w:sz w:val="20"/>
        </w:rPr>
        <w:t xml:space="preserve"> </w:t>
      </w:r>
      <w:r>
        <w:rPr>
          <w:color w:val="221F1F"/>
          <w:spacing w:val="-2"/>
          <w:sz w:val="20"/>
        </w:rPr>
        <w:t xml:space="preserve">musculoskeletal </w:t>
      </w:r>
      <w:r>
        <w:rPr>
          <w:color w:val="221F1F"/>
          <w:sz w:val="20"/>
        </w:rPr>
        <w:t>anatomy, with</w:t>
      </w:r>
      <w:r>
        <w:rPr>
          <w:color w:val="221F1F"/>
          <w:spacing w:val="-8"/>
          <w:sz w:val="20"/>
        </w:rPr>
        <w:t xml:space="preserve"> </w:t>
      </w:r>
      <w:r>
        <w:rPr>
          <w:color w:val="221F1F"/>
          <w:sz w:val="20"/>
        </w:rPr>
        <w:t>the</w:t>
      </w:r>
      <w:r>
        <w:rPr>
          <w:color w:val="221F1F"/>
          <w:spacing w:val="-8"/>
          <w:sz w:val="20"/>
        </w:rPr>
        <w:t xml:space="preserve"> </w:t>
      </w:r>
      <w:r>
        <w:rPr>
          <w:color w:val="221F1F"/>
          <w:sz w:val="20"/>
        </w:rPr>
        <w:t>evidence</w:t>
      </w:r>
      <w:r>
        <w:rPr>
          <w:color w:val="221F1F"/>
          <w:spacing w:val="-5"/>
          <w:sz w:val="20"/>
        </w:rPr>
        <w:t xml:space="preserve"> </w:t>
      </w:r>
      <w:r>
        <w:rPr>
          <w:color w:val="221F1F"/>
          <w:sz w:val="20"/>
        </w:rPr>
        <w:t>for</w:t>
      </w:r>
      <w:r>
        <w:rPr>
          <w:color w:val="221F1F"/>
          <w:spacing w:val="-6"/>
          <w:sz w:val="20"/>
        </w:rPr>
        <w:t xml:space="preserve"> </w:t>
      </w:r>
      <w:r>
        <w:rPr>
          <w:color w:val="221F1F"/>
          <w:sz w:val="20"/>
        </w:rPr>
        <w:t>having</w:t>
      </w:r>
      <w:r>
        <w:rPr>
          <w:color w:val="221F1F"/>
          <w:spacing w:val="-6"/>
          <w:sz w:val="20"/>
        </w:rPr>
        <w:t xml:space="preserve"> </w:t>
      </w:r>
      <w:r>
        <w:rPr>
          <w:color w:val="221F1F"/>
          <w:sz w:val="20"/>
        </w:rPr>
        <w:t>met the</w:t>
      </w:r>
      <w:r>
        <w:rPr>
          <w:color w:val="221F1F"/>
          <w:spacing w:val="-3"/>
          <w:sz w:val="20"/>
        </w:rPr>
        <w:t xml:space="preserve"> </w:t>
      </w:r>
      <w:r>
        <w:rPr>
          <w:color w:val="221F1F"/>
          <w:sz w:val="20"/>
        </w:rPr>
        <w:t>anatomy</w:t>
      </w:r>
      <w:r>
        <w:rPr>
          <w:color w:val="221F1F"/>
          <w:spacing w:val="-3"/>
          <w:sz w:val="20"/>
        </w:rPr>
        <w:t xml:space="preserve"> </w:t>
      </w:r>
      <w:r>
        <w:rPr>
          <w:color w:val="221F1F"/>
          <w:sz w:val="20"/>
        </w:rPr>
        <w:t>assumed</w:t>
      </w:r>
      <w:r>
        <w:rPr>
          <w:color w:val="221F1F"/>
          <w:spacing w:val="-6"/>
          <w:sz w:val="20"/>
        </w:rPr>
        <w:t xml:space="preserve"> </w:t>
      </w:r>
      <w:r>
        <w:rPr>
          <w:color w:val="221F1F"/>
          <w:sz w:val="20"/>
        </w:rPr>
        <w:t>knowledge.</w:t>
      </w:r>
      <w:r>
        <w:rPr>
          <w:color w:val="221F1F"/>
          <w:spacing w:val="-2"/>
          <w:sz w:val="20"/>
        </w:rPr>
        <w:t xml:space="preserve"> </w:t>
      </w:r>
      <w:r>
        <w:rPr>
          <w:color w:val="221F1F"/>
          <w:sz w:val="20"/>
        </w:rPr>
        <w:t>Follow</w:t>
      </w:r>
      <w:r>
        <w:rPr>
          <w:color w:val="221F1F"/>
          <w:spacing w:val="-4"/>
          <w:sz w:val="20"/>
        </w:rPr>
        <w:t xml:space="preserve"> </w:t>
      </w:r>
      <w:r>
        <w:rPr>
          <w:color w:val="221F1F"/>
          <w:sz w:val="20"/>
        </w:rPr>
        <w:t>this</w:t>
      </w:r>
      <w:r>
        <w:rPr>
          <w:color w:val="221F1F"/>
          <w:spacing w:val="-1"/>
          <w:sz w:val="20"/>
        </w:rPr>
        <w:t xml:space="preserve"> </w:t>
      </w:r>
      <w:r>
        <w:rPr>
          <w:color w:val="221F1F"/>
          <w:sz w:val="20"/>
        </w:rPr>
        <w:t>with</w:t>
      </w:r>
      <w:r>
        <w:rPr>
          <w:color w:val="221F1F"/>
          <w:spacing w:val="-5"/>
          <w:sz w:val="20"/>
        </w:rPr>
        <w:t xml:space="preserve"> </w:t>
      </w:r>
      <w:r>
        <w:rPr>
          <w:color w:val="221F1F"/>
          <w:sz w:val="20"/>
        </w:rPr>
        <w:t>the</w:t>
      </w:r>
      <w:r>
        <w:rPr>
          <w:color w:val="221F1F"/>
          <w:spacing w:val="-3"/>
          <w:sz w:val="20"/>
        </w:rPr>
        <w:t xml:space="preserve"> </w:t>
      </w:r>
      <w:r>
        <w:rPr>
          <w:color w:val="221F1F"/>
          <w:sz w:val="20"/>
        </w:rPr>
        <w:t>same</w:t>
      </w:r>
      <w:r>
        <w:rPr>
          <w:color w:val="221F1F"/>
          <w:spacing w:val="-3"/>
          <w:sz w:val="20"/>
        </w:rPr>
        <w:t xml:space="preserve"> </w:t>
      </w:r>
      <w:r>
        <w:rPr>
          <w:color w:val="221F1F"/>
          <w:sz w:val="20"/>
        </w:rPr>
        <w:t>information in</w:t>
      </w:r>
      <w:r>
        <w:rPr>
          <w:color w:val="221F1F"/>
          <w:spacing w:val="-14"/>
          <w:sz w:val="20"/>
        </w:rPr>
        <w:t xml:space="preserve"> </w:t>
      </w:r>
      <w:r>
        <w:rPr>
          <w:color w:val="221F1F"/>
          <w:sz w:val="20"/>
        </w:rPr>
        <w:t>the</w:t>
      </w:r>
      <w:r>
        <w:rPr>
          <w:color w:val="221F1F"/>
          <w:spacing w:val="-14"/>
          <w:sz w:val="20"/>
        </w:rPr>
        <w:t xml:space="preserve"> </w:t>
      </w:r>
      <w:r>
        <w:rPr>
          <w:color w:val="221F1F"/>
          <w:sz w:val="20"/>
        </w:rPr>
        <w:t>same</w:t>
      </w:r>
      <w:r>
        <w:rPr>
          <w:color w:val="221F1F"/>
          <w:spacing w:val="-14"/>
          <w:sz w:val="20"/>
        </w:rPr>
        <w:t xml:space="preserve"> </w:t>
      </w:r>
      <w:r>
        <w:rPr>
          <w:color w:val="221F1F"/>
          <w:sz w:val="20"/>
        </w:rPr>
        <w:t>format</w:t>
      </w:r>
      <w:r>
        <w:rPr>
          <w:color w:val="221F1F"/>
          <w:spacing w:val="-14"/>
          <w:sz w:val="20"/>
        </w:rPr>
        <w:t xml:space="preserve"> </w:t>
      </w:r>
      <w:r>
        <w:rPr>
          <w:color w:val="221F1F"/>
          <w:sz w:val="20"/>
        </w:rPr>
        <w:t>for</w:t>
      </w:r>
      <w:r>
        <w:rPr>
          <w:color w:val="221F1F"/>
          <w:spacing w:val="-10"/>
          <w:sz w:val="20"/>
        </w:rPr>
        <w:t xml:space="preserve"> </w:t>
      </w:r>
      <w:r>
        <w:rPr>
          <w:color w:val="221F1F"/>
          <w:sz w:val="20"/>
        </w:rPr>
        <w:t>“Physiology</w:t>
      </w:r>
      <w:r w:rsidR="00EB2410">
        <w:rPr>
          <w:color w:val="221F1F"/>
          <w:spacing w:val="-6"/>
          <w:sz w:val="20"/>
        </w:rPr>
        <w:t>”</w:t>
      </w:r>
      <w:r>
        <w:rPr>
          <w:color w:val="221F1F"/>
          <w:sz w:val="20"/>
        </w:rPr>
        <w:t>.</w:t>
      </w:r>
      <w:r>
        <w:rPr>
          <w:color w:val="221F1F"/>
          <w:spacing w:val="-10"/>
          <w:sz w:val="20"/>
        </w:rPr>
        <w:t xml:space="preserve"> </w:t>
      </w:r>
      <w:r>
        <w:rPr>
          <w:color w:val="221F1F"/>
          <w:sz w:val="20"/>
        </w:rPr>
        <w:t>Please</w:t>
      </w:r>
      <w:r>
        <w:rPr>
          <w:color w:val="221F1F"/>
          <w:spacing w:val="-8"/>
          <w:sz w:val="20"/>
        </w:rPr>
        <w:t xml:space="preserve"> </w:t>
      </w:r>
      <w:r>
        <w:rPr>
          <w:color w:val="221F1F"/>
          <w:sz w:val="20"/>
        </w:rPr>
        <w:t>note, if the same tertiary unit of study (subject) included content for more than one assumed knowledge area, then information from that tertiary unit of study will need to be repeated in each relevant</w:t>
      </w:r>
      <w:r>
        <w:rPr>
          <w:color w:val="221F1F"/>
          <w:spacing w:val="-26"/>
          <w:sz w:val="20"/>
        </w:rPr>
        <w:t xml:space="preserve"> </w:t>
      </w:r>
      <w:r>
        <w:rPr>
          <w:color w:val="221F1F"/>
          <w:sz w:val="20"/>
        </w:rPr>
        <w:t>section.</w:t>
      </w:r>
    </w:p>
    <w:p w14:paraId="4DB6A4D7" w14:textId="77777777" w:rsidR="009260EA" w:rsidRDefault="00FA191D">
      <w:pPr>
        <w:pStyle w:val="ListParagraph"/>
        <w:numPr>
          <w:ilvl w:val="0"/>
          <w:numId w:val="2"/>
        </w:numPr>
        <w:tabs>
          <w:tab w:val="left" w:pos="372"/>
        </w:tabs>
        <w:spacing w:before="1" w:line="271" w:lineRule="auto"/>
        <w:ind w:right="259"/>
        <w:jc w:val="both"/>
        <w:rPr>
          <w:sz w:val="20"/>
        </w:rPr>
      </w:pPr>
      <w:r>
        <w:rPr>
          <w:color w:val="221F1F"/>
          <w:sz w:val="20"/>
        </w:rPr>
        <w:t>The</w:t>
      </w:r>
      <w:r>
        <w:rPr>
          <w:color w:val="221F1F"/>
          <w:spacing w:val="-14"/>
          <w:sz w:val="20"/>
        </w:rPr>
        <w:t xml:space="preserve"> </w:t>
      </w:r>
      <w:r>
        <w:rPr>
          <w:color w:val="221F1F"/>
          <w:sz w:val="20"/>
        </w:rPr>
        <w:t>form</w:t>
      </w:r>
      <w:r>
        <w:rPr>
          <w:color w:val="221F1F"/>
          <w:spacing w:val="-14"/>
          <w:sz w:val="20"/>
        </w:rPr>
        <w:t xml:space="preserve"> </w:t>
      </w:r>
      <w:r>
        <w:rPr>
          <w:color w:val="221F1F"/>
          <w:sz w:val="20"/>
        </w:rPr>
        <w:t>will</w:t>
      </w:r>
      <w:r>
        <w:rPr>
          <w:color w:val="221F1F"/>
          <w:spacing w:val="-14"/>
          <w:sz w:val="20"/>
        </w:rPr>
        <w:t xml:space="preserve"> </w:t>
      </w:r>
      <w:r>
        <w:rPr>
          <w:color w:val="221F1F"/>
          <w:sz w:val="20"/>
        </w:rPr>
        <w:t>be</w:t>
      </w:r>
      <w:r>
        <w:rPr>
          <w:color w:val="221F1F"/>
          <w:spacing w:val="-14"/>
          <w:sz w:val="20"/>
        </w:rPr>
        <w:t xml:space="preserve"> </w:t>
      </w:r>
      <w:r>
        <w:rPr>
          <w:color w:val="221F1F"/>
          <w:sz w:val="20"/>
        </w:rPr>
        <w:t>considered</w:t>
      </w:r>
      <w:r>
        <w:rPr>
          <w:color w:val="221F1F"/>
          <w:spacing w:val="-14"/>
          <w:sz w:val="20"/>
        </w:rPr>
        <w:t xml:space="preserve"> </w:t>
      </w:r>
      <w:r>
        <w:rPr>
          <w:color w:val="221F1F"/>
          <w:sz w:val="20"/>
        </w:rPr>
        <w:t>as</w:t>
      </w:r>
      <w:r>
        <w:rPr>
          <w:color w:val="221F1F"/>
          <w:spacing w:val="-14"/>
          <w:sz w:val="20"/>
        </w:rPr>
        <w:t xml:space="preserve"> </w:t>
      </w:r>
      <w:r>
        <w:rPr>
          <w:color w:val="221F1F"/>
          <w:sz w:val="20"/>
          <w:u w:val="single" w:color="221F1F"/>
        </w:rPr>
        <w:t>complete</w:t>
      </w:r>
      <w:r>
        <w:rPr>
          <w:color w:val="221F1F"/>
          <w:spacing w:val="-14"/>
          <w:sz w:val="20"/>
        </w:rPr>
        <w:t xml:space="preserve"> </w:t>
      </w:r>
      <w:r>
        <w:rPr>
          <w:b/>
          <w:color w:val="221F1F"/>
          <w:sz w:val="20"/>
        </w:rPr>
        <w:t>ONLY</w:t>
      </w:r>
      <w:r>
        <w:rPr>
          <w:b/>
          <w:color w:val="221F1F"/>
          <w:spacing w:val="-14"/>
          <w:sz w:val="20"/>
        </w:rPr>
        <w:t xml:space="preserve"> </w:t>
      </w:r>
      <w:r>
        <w:rPr>
          <w:color w:val="221F1F"/>
          <w:sz w:val="20"/>
        </w:rPr>
        <w:t>with</w:t>
      </w:r>
      <w:r>
        <w:rPr>
          <w:color w:val="221F1F"/>
          <w:spacing w:val="-14"/>
          <w:sz w:val="20"/>
        </w:rPr>
        <w:t xml:space="preserve"> </w:t>
      </w:r>
      <w:r>
        <w:rPr>
          <w:color w:val="221F1F"/>
          <w:sz w:val="20"/>
        </w:rPr>
        <w:t>the</w:t>
      </w:r>
      <w:r>
        <w:rPr>
          <w:color w:val="221F1F"/>
          <w:spacing w:val="-13"/>
          <w:sz w:val="20"/>
        </w:rPr>
        <w:t xml:space="preserve"> </w:t>
      </w:r>
      <w:r>
        <w:rPr>
          <w:color w:val="221F1F"/>
          <w:sz w:val="20"/>
        </w:rPr>
        <w:t>inclusion</w:t>
      </w:r>
      <w:r>
        <w:rPr>
          <w:color w:val="221F1F"/>
          <w:spacing w:val="-14"/>
          <w:sz w:val="20"/>
        </w:rPr>
        <w:t xml:space="preserve"> </w:t>
      </w:r>
      <w:r>
        <w:rPr>
          <w:color w:val="221F1F"/>
          <w:sz w:val="20"/>
        </w:rPr>
        <w:t>of</w:t>
      </w:r>
      <w:r>
        <w:rPr>
          <w:color w:val="221F1F"/>
          <w:spacing w:val="-14"/>
          <w:sz w:val="20"/>
        </w:rPr>
        <w:t xml:space="preserve"> </w:t>
      </w:r>
      <w:r>
        <w:rPr>
          <w:color w:val="221F1F"/>
          <w:sz w:val="20"/>
        </w:rPr>
        <w:t>the</w:t>
      </w:r>
      <w:r>
        <w:rPr>
          <w:color w:val="221F1F"/>
          <w:spacing w:val="-14"/>
          <w:sz w:val="20"/>
        </w:rPr>
        <w:t xml:space="preserve"> </w:t>
      </w:r>
      <w:r>
        <w:rPr>
          <w:color w:val="221F1F"/>
          <w:sz w:val="20"/>
        </w:rPr>
        <w:t>above</w:t>
      </w:r>
      <w:r>
        <w:rPr>
          <w:color w:val="221F1F"/>
          <w:spacing w:val="-14"/>
          <w:sz w:val="20"/>
        </w:rPr>
        <w:t xml:space="preserve"> </w:t>
      </w:r>
      <w:r>
        <w:rPr>
          <w:color w:val="221F1F"/>
          <w:sz w:val="20"/>
        </w:rPr>
        <w:t>information</w:t>
      </w:r>
      <w:r>
        <w:rPr>
          <w:color w:val="221F1F"/>
          <w:spacing w:val="-14"/>
          <w:sz w:val="20"/>
        </w:rPr>
        <w:t xml:space="preserve"> </w:t>
      </w:r>
      <w:r>
        <w:rPr>
          <w:color w:val="221F1F"/>
          <w:sz w:val="20"/>
        </w:rPr>
        <w:t>for</w:t>
      </w:r>
      <w:r>
        <w:rPr>
          <w:color w:val="221F1F"/>
          <w:spacing w:val="-14"/>
          <w:sz w:val="20"/>
        </w:rPr>
        <w:t xml:space="preserve"> </w:t>
      </w:r>
      <w:r>
        <w:rPr>
          <w:b/>
          <w:color w:val="221F1F"/>
          <w:sz w:val="20"/>
        </w:rPr>
        <w:t>EACH</w:t>
      </w:r>
      <w:r>
        <w:rPr>
          <w:b/>
          <w:color w:val="221F1F"/>
          <w:spacing w:val="-14"/>
          <w:sz w:val="20"/>
        </w:rPr>
        <w:t xml:space="preserve"> </w:t>
      </w:r>
      <w:r>
        <w:rPr>
          <w:b/>
          <w:color w:val="221F1F"/>
          <w:sz w:val="20"/>
        </w:rPr>
        <w:t>tertiary</w:t>
      </w:r>
      <w:r>
        <w:rPr>
          <w:b/>
          <w:color w:val="221F1F"/>
          <w:spacing w:val="-14"/>
          <w:sz w:val="20"/>
        </w:rPr>
        <w:t xml:space="preserve"> </w:t>
      </w:r>
      <w:r>
        <w:rPr>
          <w:color w:val="221F1F"/>
          <w:sz w:val="20"/>
        </w:rPr>
        <w:t>unit</w:t>
      </w:r>
      <w:r>
        <w:rPr>
          <w:color w:val="221F1F"/>
          <w:spacing w:val="-13"/>
          <w:sz w:val="20"/>
        </w:rPr>
        <w:t xml:space="preserve"> </w:t>
      </w:r>
      <w:r>
        <w:rPr>
          <w:color w:val="221F1F"/>
          <w:sz w:val="20"/>
        </w:rPr>
        <w:t>(subject) you list on this form.</w:t>
      </w:r>
    </w:p>
    <w:p w14:paraId="65FADF45" w14:textId="77777777" w:rsidR="009260EA" w:rsidRDefault="009260EA">
      <w:pPr>
        <w:pStyle w:val="BodyText"/>
      </w:pPr>
    </w:p>
    <w:p w14:paraId="645440CB" w14:textId="77777777" w:rsidR="009260EA" w:rsidRDefault="009260EA">
      <w:pPr>
        <w:pStyle w:val="BodyText"/>
      </w:pPr>
    </w:p>
    <w:p w14:paraId="0F4686B6" w14:textId="77777777" w:rsidR="009260EA" w:rsidRDefault="009260EA">
      <w:pPr>
        <w:pStyle w:val="BodyText"/>
        <w:spacing w:before="10"/>
        <w:rPr>
          <w:sz w:val="19"/>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1412"/>
        <w:gridCol w:w="1976"/>
        <w:gridCol w:w="2194"/>
      </w:tblGrid>
      <w:tr w:rsidR="009260EA" w14:paraId="69D356C4" w14:textId="77777777">
        <w:trPr>
          <w:trHeight w:val="1932"/>
        </w:trPr>
        <w:tc>
          <w:tcPr>
            <w:tcW w:w="10700" w:type="dxa"/>
            <w:gridSpan w:val="4"/>
            <w:shd w:val="clear" w:color="auto" w:fill="FFF1CC"/>
          </w:tcPr>
          <w:p w14:paraId="1FAABB3A" w14:textId="77777777" w:rsidR="009260EA" w:rsidRDefault="00FA191D">
            <w:pPr>
              <w:pStyle w:val="TableParagraph"/>
              <w:spacing w:before="232"/>
              <w:ind w:left="251"/>
              <w:rPr>
                <w:b/>
                <w:sz w:val="32"/>
              </w:rPr>
            </w:pPr>
            <w:r>
              <w:rPr>
                <w:b/>
                <w:color w:val="221F1F"/>
                <w:sz w:val="32"/>
              </w:rPr>
              <w:t>Musculoskeletal</w:t>
            </w:r>
            <w:r>
              <w:rPr>
                <w:b/>
                <w:color w:val="221F1F"/>
                <w:spacing w:val="-21"/>
                <w:sz w:val="32"/>
              </w:rPr>
              <w:t xml:space="preserve"> </w:t>
            </w:r>
            <w:r>
              <w:rPr>
                <w:b/>
                <w:color w:val="221F1F"/>
                <w:spacing w:val="-2"/>
                <w:sz w:val="32"/>
              </w:rPr>
              <w:t>Anatomy</w:t>
            </w:r>
          </w:p>
          <w:p w14:paraId="73DD6201" w14:textId="56CC318A" w:rsidR="009260EA" w:rsidRDefault="00FA191D">
            <w:pPr>
              <w:pStyle w:val="TableParagraph"/>
              <w:spacing w:before="2"/>
              <w:ind w:left="227" w:right="10"/>
              <w:rPr>
                <w:sz w:val="20"/>
              </w:rPr>
            </w:pPr>
            <w:r>
              <w:rPr>
                <w:color w:val="221F1F"/>
                <w:sz w:val="20"/>
              </w:rPr>
              <w:t>Note –Musculoskeletal anatomy may be covered in stand-alone anatomy subjects or as part of subjects which combine</w:t>
            </w:r>
            <w:r>
              <w:rPr>
                <w:color w:val="221F1F"/>
                <w:spacing w:val="-3"/>
                <w:sz w:val="20"/>
              </w:rPr>
              <w:t xml:space="preserve"> </w:t>
            </w:r>
            <w:r>
              <w:rPr>
                <w:color w:val="221F1F"/>
                <w:sz w:val="20"/>
              </w:rPr>
              <w:t>different</w:t>
            </w:r>
            <w:r>
              <w:rPr>
                <w:color w:val="221F1F"/>
                <w:spacing w:val="-2"/>
                <w:sz w:val="20"/>
              </w:rPr>
              <w:t xml:space="preserve"> </w:t>
            </w:r>
            <w:r>
              <w:rPr>
                <w:color w:val="221F1F"/>
                <w:sz w:val="20"/>
              </w:rPr>
              <w:t>fields</w:t>
            </w:r>
            <w:r>
              <w:rPr>
                <w:color w:val="221F1F"/>
                <w:spacing w:val="-1"/>
                <w:sz w:val="20"/>
              </w:rPr>
              <w:t xml:space="preserve"> </w:t>
            </w:r>
            <w:r>
              <w:rPr>
                <w:color w:val="221F1F"/>
                <w:sz w:val="20"/>
              </w:rPr>
              <w:t>in</w:t>
            </w:r>
            <w:r>
              <w:rPr>
                <w:color w:val="221F1F"/>
                <w:spacing w:val="-4"/>
                <w:sz w:val="20"/>
              </w:rPr>
              <w:t xml:space="preserve"> </w:t>
            </w:r>
            <w:r>
              <w:rPr>
                <w:color w:val="221F1F"/>
                <w:sz w:val="20"/>
              </w:rPr>
              <w:t>the</w:t>
            </w:r>
            <w:r>
              <w:rPr>
                <w:color w:val="221F1F"/>
                <w:spacing w:val="-5"/>
                <w:sz w:val="20"/>
              </w:rPr>
              <w:t xml:space="preserve"> </w:t>
            </w:r>
            <w:r>
              <w:rPr>
                <w:color w:val="221F1F"/>
                <w:sz w:val="20"/>
              </w:rPr>
              <w:t>subject</w:t>
            </w:r>
            <w:r>
              <w:rPr>
                <w:color w:val="221F1F"/>
                <w:spacing w:val="-4"/>
                <w:sz w:val="20"/>
              </w:rPr>
              <w:t xml:space="preserve"> </w:t>
            </w:r>
            <w:proofErr w:type="spellStart"/>
            <w:proofErr w:type="gramStart"/>
            <w:r>
              <w:rPr>
                <w:color w:val="221F1F"/>
                <w:sz w:val="20"/>
              </w:rPr>
              <w:t>eg</w:t>
            </w:r>
            <w:proofErr w:type="spellEnd"/>
            <w:proofErr w:type="gramEnd"/>
            <w:r>
              <w:rPr>
                <w:color w:val="221F1F"/>
                <w:spacing w:val="-4"/>
                <w:sz w:val="20"/>
              </w:rPr>
              <w:t xml:space="preserve"> </w:t>
            </w:r>
            <w:r>
              <w:rPr>
                <w:color w:val="221F1F"/>
                <w:sz w:val="20"/>
              </w:rPr>
              <w:t>anatomy</w:t>
            </w:r>
            <w:r>
              <w:rPr>
                <w:color w:val="221F1F"/>
                <w:spacing w:val="-3"/>
                <w:sz w:val="20"/>
              </w:rPr>
              <w:t xml:space="preserve"> </w:t>
            </w:r>
            <w:r>
              <w:rPr>
                <w:color w:val="221F1F"/>
                <w:sz w:val="20"/>
              </w:rPr>
              <w:t>and</w:t>
            </w:r>
            <w:r>
              <w:rPr>
                <w:color w:val="221F1F"/>
                <w:spacing w:val="-2"/>
                <w:sz w:val="20"/>
              </w:rPr>
              <w:t xml:space="preserve"> </w:t>
            </w:r>
            <w:r>
              <w:rPr>
                <w:color w:val="221F1F"/>
                <w:sz w:val="20"/>
              </w:rPr>
              <w:t>physiology</w:t>
            </w:r>
            <w:r>
              <w:rPr>
                <w:color w:val="221F1F"/>
                <w:spacing w:val="-1"/>
                <w:sz w:val="20"/>
              </w:rPr>
              <w:t xml:space="preserve"> </w:t>
            </w:r>
            <w:r>
              <w:rPr>
                <w:color w:val="221F1F"/>
                <w:sz w:val="20"/>
              </w:rPr>
              <w:t>in</w:t>
            </w:r>
            <w:r>
              <w:rPr>
                <w:color w:val="221F1F"/>
                <w:spacing w:val="-4"/>
                <w:sz w:val="20"/>
              </w:rPr>
              <w:t xml:space="preserve"> </w:t>
            </w:r>
            <w:r>
              <w:rPr>
                <w:color w:val="221F1F"/>
                <w:sz w:val="20"/>
              </w:rPr>
              <w:t>one subject.</w:t>
            </w:r>
            <w:r>
              <w:rPr>
                <w:color w:val="221F1F"/>
                <w:spacing w:val="-2"/>
                <w:sz w:val="20"/>
              </w:rPr>
              <w:t xml:space="preserve"> </w:t>
            </w:r>
          </w:p>
          <w:p w14:paraId="6F2EE5F7" w14:textId="77777777" w:rsidR="00E82712" w:rsidRDefault="00EB2410">
            <w:pPr>
              <w:pStyle w:val="TableParagraph"/>
              <w:spacing w:before="4"/>
              <w:ind w:left="227"/>
              <w:rPr>
                <w:b/>
                <w:color w:val="221F1F"/>
                <w:spacing w:val="-7"/>
                <w:sz w:val="20"/>
              </w:rPr>
            </w:pPr>
            <w:r>
              <w:rPr>
                <w:b/>
                <w:color w:val="221F1F"/>
                <w:sz w:val="20"/>
              </w:rPr>
              <w:t>Y</w:t>
            </w:r>
            <w:r w:rsidR="00FA191D">
              <w:rPr>
                <w:b/>
                <w:color w:val="221F1F"/>
                <w:sz w:val="20"/>
              </w:rPr>
              <w:t>ou</w:t>
            </w:r>
            <w:r w:rsidR="00FA191D">
              <w:rPr>
                <w:b/>
                <w:color w:val="221F1F"/>
                <w:spacing w:val="-6"/>
                <w:sz w:val="20"/>
              </w:rPr>
              <w:t xml:space="preserve"> </w:t>
            </w:r>
            <w:r w:rsidR="00FA191D">
              <w:rPr>
                <w:b/>
                <w:color w:val="221F1F"/>
                <w:sz w:val="20"/>
              </w:rPr>
              <w:t>will</w:t>
            </w:r>
            <w:r w:rsidR="00FA191D">
              <w:rPr>
                <w:b/>
                <w:color w:val="221F1F"/>
                <w:spacing w:val="-7"/>
                <w:sz w:val="20"/>
              </w:rPr>
              <w:t xml:space="preserve"> </w:t>
            </w:r>
            <w:r>
              <w:rPr>
                <w:b/>
                <w:color w:val="221F1F"/>
                <w:spacing w:val="-7"/>
                <w:sz w:val="20"/>
              </w:rPr>
              <w:t>need to have studied at least TWO</w:t>
            </w:r>
            <w:r w:rsidR="00FA191D">
              <w:rPr>
                <w:b/>
                <w:color w:val="221F1F"/>
                <w:spacing w:val="-4"/>
                <w:sz w:val="20"/>
              </w:rPr>
              <w:t xml:space="preserve"> </w:t>
            </w:r>
            <w:r w:rsidR="00FA191D">
              <w:rPr>
                <w:b/>
                <w:color w:val="221F1F"/>
                <w:sz w:val="20"/>
              </w:rPr>
              <w:t>subjects</w:t>
            </w:r>
            <w:r w:rsidR="00FA191D">
              <w:rPr>
                <w:b/>
                <w:color w:val="221F1F"/>
                <w:spacing w:val="-7"/>
                <w:sz w:val="20"/>
              </w:rPr>
              <w:t xml:space="preserve"> </w:t>
            </w:r>
            <w:r>
              <w:rPr>
                <w:b/>
                <w:color w:val="221F1F"/>
                <w:spacing w:val="-7"/>
                <w:sz w:val="20"/>
              </w:rPr>
              <w:t>containing detailed musculoskeletal anatomy, and across all combined anatomy units you must have covered</w:t>
            </w:r>
            <w:r w:rsidR="00E82712">
              <w:rPr>
                <w:b/>
                <w:color w:val="221F1F"/>
                <w:spacing w:val="-7"/>
                <w:sz w:val="20"/>
              </w:rPr>
              <w:t xml:space="preserve"> in detail</w:t>
            </w:r>
            <w:r>
              <w:rPr>
                <w:b/>
                <w:color w:val="221F1F"/>
                <w:spacing w:val="-7"/>
                <w:sz w:val="20"/>
              </w:rPr>
              <w:t xml:space="preserve"> at least TWO of the following regions: upper limb, lower limb, trunk, head / neck. </w:t>
            </w:r>
          </w:p>
          <w:p w14:paraId="2F45FFD9" w14:textId="77777777" w:rsidR="00E82712" w:rsidRDefault="00E82712">
            <w:pPr>
              <w:pStyle w:val="TableParagraph"/>
              <w:spacing w:before="4"/>
              <w:ind w:left="227"/>
              <w:rPr>
                <w:b/>
                <w:color w:val="221F1F"/>
                <w:spacing w:val="-7"/>
                <w:sz w:val="20"/>
              </w:rPr>
            </w:pPr>
          </w:p>
          <w:p w14:paraId="406C9093" w14:textId="77777777" w:rsidR="009260EA" w:rsidRDefault="00E82712">
            <w:pPr>
              <w:pStyle w:val="TableParagraph"/>
              <w:spacing w:before="4"/>
              <w:ind w:left="227"/>
              <w:rPr>
                <w:b/>
                <w:color w:val="221F1F"/>
                <w:spacing w:val="-7"/>
                <w:sz w:val="20"/>
              </w:rPr>
            </w:pPr>
            <w:r>
              <w:rPr>
                <w:b/>
                <w:color w:val="221F1F"/>
                <w:spacing w:val="-7"/>
                <w:sz w:val="20"/>
              </w:rPr>
              <w:t xml:space="preserve">Covering neuroanatomy is strongly encouraged, but not mandatory. </w:t>
            </w:r>
          </w:p>
          <w:p w14:paraId="0F05BA93" w14:textId="2B74F1CA" w:rsidR="00E82712" w:rsidRDefault="00E82712">
            <w:pPr>
              <w:pStyle w:val="TableParagraph"/>
              <w:spacing w:before="4"/>
              <w:ind w:left="227"/>
              <w:rPr>
                <w:b/>
                <w:sz w:val="20"/>
              </w:rPr>
            </w:pPr>
          </w:p>
        </w:tc>
      </w:tr>
      <w:tr w:rsidR="009260EA" w14:paraId="275E46D9" w14:textId="77777777">
        <w:trPr>
          <w:trHeight w:val="554"/>
        </w:trPr>
        <w:tc>
          <w:tcPr>
            <w:tcW w:w="5118" w:type="dxa"/>
            <w:tcBorders>
              <w:left w:val="single" w:sz="12" w:space="0" w:color="77787A"/>
              <w:bottom w:val="single" w:sz="2" w:space="0" w:color="77787A"/>
              <w:right w:val="single" w:sz="2" w:space="0" w:color="77787A"/>
            </w:tcBorders>
          </w:tcPr>
          <w:p w14:paraId="6BB49456" w14:textId="77777777" w:rsidR="009260EA" w:rsidRDefault="00FA191D">
            <w:pPr>
              <w:pStyle w:val="TableParagraph"/>
              <w:spacing w:before="189"/>
              <w:ind w:left="1559"/>
              <w:rPr>
                <w:sz w:val="20"/>
              </w:rPr>
            </w:pPr>
            <w:r>
              <w:rPr>
                <w:color w:val="221F1F"/>
                <w:sz w:val="20"/>
              </w:rPr>
              <w:t>Subject</w:t>
            </w:r>
            <w:r>
              <w:rPr>
                <w:color w:val="221F1F"/>
                <w:spacing w:val="-7"/>
                <w:sz w:val="20"/>
              </w:rPr>
              <w:t xml:space="preserve"> </w:t>
            </w:r>
            <w:r>
              <w:rPr>
                <w:color w:val="221F1F"/>
                <w:sz w:val="20"/>
              </w:rPr>
              <w:t>code</w:t>
            </w:r>
            <w:r>
              <w:rPr>
                <w:color w:val="221F1F"/>
                <w:spacing w:val="-6"/>
                <w:sz w:val="20"/>
              </w:rPr>
              <w:t xml:space="preserve"> </w:t>
            </w:r>
            <w:r>
              <w:rPr>
                <w:color w:val="221F1F"/>
                <w:sz w:val="20"/>
              </w:rPr>
              <w:t>and</w:t>
            </w:r>
            <w:r>
              <w:rPr>
                <w:color w:val="221F1F"/>
                <w:spacing w:val="-6"/>
                <w:sz w:val="20"/>
              </w:rPr>
              <w:t xml:space="preserve"> </w:t>
            </w:r>
            <w:r>
              <w:rPr>
                <w:color w:val="221F1F"/>
                <w:spacing w:val="-4"/>
                <w:sz w:val="20"/>
              </w:rPr>
              <w:t>name</w:t>
            </w:r>
          </w:p>
        </w:tc>
        <w:tc>
          <w:tcPr>
            <w:tcW w:w="1412" w:type="dxa"/>
            <w:tcBorders>
              <w:left w:val="single" w:sz="2" w:space="0" w:color="77787A"/>
              <w:bottom w:val="single" w:sz="2" w:space="0" w:color="77787A"/>
              <w:right w:val="single" w:sz="2" w:space="0" w:color="77787A"/>
            </w:tcBorders>
          </w:tcPr>
          <w:p w14:paraId="09ABA01B" w14:textId="77777777" w:rsidR="009260EA" w:rsidRDefault="00FA191D">
            <w:pPr>
              <w:pStyle w:val="TableParagraph"/>
              <w:spacing w:before="74"/>
              <w:ind w:left="174" w:right="148" w:firstLine="72"/>
              <w:rPr>
                <w:sz w:val="20"/>
              </w:rPr>
            </w:pPr>
            <w:r>
              <w:rPr>
                <w:color w:val="221F1F"/>
                <w:sz w:val="20"/>
              </w:rPr>
              <w:t xml:space="preserve">Number of </w:t>
            </w:r>
            <w:proofErr w:type="gramStart"/>
            <w:r>
              <w:rPr>
                <w:color w:val="221F1F"/>
                <w:sz w:val="20"/>
              </w:rPr>
              <w:t>hours/</w:t>
            </w:r>
            <w:r>
              <w:rPr>
                <w:color w:val="221F1F"/>
                <w:spacing w:val="-14"/>
                <w:sz w:val="20"/>
              </w:rPr>
              <w:t xml:space="preserve"> </w:t>
            </w:r>
            <w:r>
              <w:rPr>
                <w:color w:val="221F1F"/>
                <w:sz w:val="20"/>
              </w:rPr>
              <w:t>week</w:t>
            </w:r>
            <w:proofErr w:type="gramEnd"/>
          </w:p>
        </w:tc>
        <w:tc>
          <w:tcPr>
            <w:tcW w:w="1976" w:type="dxa"/>
            <w:tcBorders>
              <w:left w:val="single" w:sz="2" w:space="0" w:color="77787A"/>
              <w:bottom w:val="single" w:sz="2" w:space="0" w:color="77787A"/>
              <w:right w:val="single" w:sz="2" w:space="0" w:color="77787A"/>
            </w:tcBorders>
          </w:tcPr>
          <w:p w14:paraId="1829DED6" w14:textId="77777777" w:rsidR="009260EA" w:rsidRDefault="00FA191D">
            <w:pPr>
              <w:pStyle w:val="TableParagraph"/>
              <w:spacing w:before="189"/>
              <w:ind w:left="217"/>
              <w:rPr>
                <w:sz w:val="20"/>
              </w:rPr>
            </w:pPr>
            <w:r>
              <w:rPr>
                <w:color w:val="221F1F"/>
                <w:sz w:val="20"/>
              </w:rPr>
              <w:t>Number</w:t>
            </w:r>
            <w:r>
              <w:rPr>
                <w:color w:val="221F1F"/>
                <w:spacing w:val="-6"/>
                <w:sz w:val="20"/>
              </w:rPr>
              <w:t xml:space="preserve"> </w:t>
            </w:r>
            <w:r>
              <w:rPr>
                <w:color w:val="221F1F"/>
                <w:sz w:val="20"/>
              </w:rPr>
              <w:t>of</w:t>
            </w:r>
            <w:r>
              <w:rPr>
                <w:color w:val="221F1F"/>
                <w:spacing w:val="-6"/>
                <w:sz w:val="20"/>
              </w:rPr>
              <w:t xml:space="preserve"> </w:t>
            </w:r>
            <w:r>
              <w:rPr>
                <w:color w:val="221F1F"/>
                <w:spacing w:val="-2"/>
                <w:sz w:val="20"/>
              </w:rPr>
              <w:t>weeks</w:t>
            </w:r>
          </w:p>
        </w:tc>
        <w:tc>
          <w:tcPr>
            <w:tcW w:w="2194" w:type="dxa"/>
            <w:tcBorders>
              <w:left w:val="single" w:sz="2" w:space="0" w:color="77787A"/>
              <w:bottom w:val="single" w:sz="2" w:space="0" w:color="77787A"/>
              <w:right w:val="single" w:sz="12" w:space="0" w:color="77787A"/>
            </w:tcBorders>
          </w:tcPr>
          <w:p w14:paraId="195685F8" w14:textId="77777777" w:rsidR="009260EA" w:rsidRDefault="00FA191D">
            <w:pPr>
              <w:pStyle w:val="TableParagraph"/>
              <w:spacing w:before="189"/>
              <w:ind w:left="385"/>
              <w:rPr>
                <w:sz w:val="20"/>
              </w:rPr>
            </w:pPr>
            <w:r>
              <w:rPr>
                <w:color w:val="221F1F"/>
                <w:sz w:val="20"/>
              </w:rPr>
              <w:t>Year</w:t>
            </w:r>
            <w:r>
              <w:rPr>
                <w:color w:val="221F1F"/>
                <w:spacing w:val="-8"/>
                <w:sz w:val="20"/>
              </w:rPr>
              <w:t xml:space="preserve"> </w:t>
            </w:r>
            <w:r>
              <w:rPr>
                <w:color w:val="221F1F"/>
                <w:spacing w:val="-2"/>
                <w:sz w:val="20"/>
              </w:rPr>
              <w:t>completed</w:t>
            </w:r>
          </w:p>
        </w:tc>
      </w:tr>
      <w:tr w:rsidR="009260EA" w14:paraId="5468F7DB" w14:textId="77777777">
        <w:trPr>
          <w:trHeight w:val="367"/>
        </w:trPr>
        <w:tc>
          <w:tcPr>
            <w:tcW w:w="5118" w:type="dxa"/>
            <w:tcBorders>
              <w:top w:val="single" w:sz="2" w:space="0" w:color="77787A"/>
              <w:left w:val="single" w:sz="12" w:space="0" w:color="77787A"/>
              <w:bottom w:val="single" w:sz="2" w:space="0" w:color="77787A"/>
              <w:right w:val="single" w:sz="2" w:space="0" w:color="77787A"/>
            </w:tcBorders>
          </w:tcPr>
          <w:p w14:paraId="66D0BECF" w14:textId="77777777" w:rsidR="009260EA" w:rsidRDefault="009260EA">
            <w:pPr>
              <w:pStyle w:val="TableParagraph"/>
              <w:rPr>
                <w:rFonts w:ascii="Times New Roman"/>
                <w:sz w:val="20"/>
              </w:rPr>
            </w:pPr>
          </w:p>
        </w:tc>
        <w:tc>
          <w:tcPr>
            <w:tcW w:w="1412" w:type="dxa"/>
            <w:tcBorders>
              <w:top w:val="single" w:sz="2" w:space="0" w:color="77787A"/>
              <w:left w:val="single" w:sz="2" w:space="0" w:color="77787A"/>
              <w:bottom w:val="single" w:sz="2" w:space="0" w:color="77787A"/>
              <w:right w:val="single" w:sz="2" w:space="0" w:color="77787A"/>
            </w:tcBorders>
          </w:tcPr>
          <w:p w14:paraId="7134EC14" w14:textId="77777777" w:rsidR="009260EA" w:rsidRDefault="009260EA">
            <w:pPr>
              <w:pStyle w:val="TableParagraph"/>
              <w:rPr>
                <w:rFonts w:ascii="Times New Roman"/>
                <w:sz w:val="20"/>
              </w:rPr>
            </w:pPr>
          </w:p>
        </w:tc>
        <w:tc>
          <w:tcPr>
            <w:tcW w:w="1976" w:type="dxa"/>
            <w:tcBorders>
              <w:top w:val="single" w:sz="2" w:space="0" w:color="77787A"/>
              <w:left w:val="single" w:sz="2" w:space="0" w:color="77787A"/>
              <w:bottom w:val="single" w:sz="2" w:space="0" w:color="77787A"/>
              <w:right w:val="single" w:sz="2" w:space="0" w:color="77787A"/>
            </w:tcBorders>
          </w:tcPr>
          <w:p w14:paraId="1651B627" w14:textId="77777777" w:rsidR="009260EA" w:rsidRDefault="009260EA">
            <w:pPr>
              <w:pStyle w:val="TableParagraph"/>
              <w:rPr>
                <w:rFonts w:ascii="Times New Roman"/>
                <w:sz w:val="20"/>
              </w:rPr>
            </w:pPr>
          </w:p>
        </w:tc>
        <w:tc>
          <w:tcPr>
            <w:tcW w:w="2194" w:type="dxa"/>
            <w:tcBorders>
              <w:top w:val="single" w:sz="2" w:space="0" w:color="77787A"/>
              <w:left w:val="single" w:sz="2" w:space="0" w:color="77787A"/>
              <w:bottom w:val="single" w:sz="2" w:space="0" w:color="77787A"/>
              <w:right w:val="single" w:sz="12" w:space="0" w:color="77787A"/>
            </w:tcBorders>
          </w:tcPr>
          <w:p w14:paraId="57C5A572" w14:textId="77777777" w:rsidR="009260EA" w:rsidRDefault="009260EA">
            <w:pPr>
              <w:pStyle w:val="TableParagraph"/>
              <w:rPr>
                <w:rFonts w:ascii="Times New Roman"/>
                <w:sz w:val="20"/>
              </w:rPr>
            </w:pPr>
          </w:p>
        </w:tc>
      </w:tr>
      <w:tr w:rsidR="009260EA" w14:paraId="0A25A0B6" w14:textId="77777777">
        <w:trPr>
          <w:trHeight w:val="369"/>
        </w:trPr>
        <w:tc>
          <w:tcPr>
            <w:tcW w:w="5118" w:type="dxa"/>
            <w:tcBorders>
              <w:top w:val="single" w:sz="2" w:space="0" w:color="77787A"/>
              <w:left w:val="single" w:sz="12" w:space="0" w:color="77787A"/>
              <w:bottom w:val="single" w:sz="2" w:space="0" w:color="77787A"/>
              <w:right w:val="single" w:sz="2" w:space="0" w:color="77787A"/>
            </w:tcBorders>
          </w:tcPr>
          <w:p w14:paraId="59F9668C" w14:textId="77777777" w:rsidR="009260EA" w:rsidRDefault="009260EA">
            <w:pPr>
              <w:pStyle w:val="TableParagraph"/>
              <w:rPr>
                <w:rFonts w:ascii="Times New Roman"/>
                <w:sz w:val="20"/>
              </w:rPr>
            </w:pPr>
          </w:p>
        </w:tc>
        <w:tc>
          <w:tcPr>
            <w:tcW w:w="1412" w:type="dxa"/>
            <w:tcBorders>
              <w:top w:val="single" w:sz="2" w:space="0" w:color="77787A"/>
              <w:left w:val="single" w:sz="2" w:space="0" w:color="77787A"/>
              <w:bottom w:val="single" w:sz="2" w:space="0" w:color="77787A"/>
              <w:right w:val="single" w:sz="2" w:space="0" w:color="77787A"/>
            </w:tcBorders>
          </w:tcPr>
          <w:p w14:paraId="4FDFE878" w14:textId="77777777" w:rsidR="009260EA" w:rsidRDefault="009260EA">
            <w:pPr>
              <w:pStyle w:val="TableParagraph"/>
              <w:rPr>
                <w:rFonts w:ascii="Times New Roman"/>
                <w:sz w:val="20"/>
              </w:rPr>
            </w:pPr>
          </w:p>
        </w:tc>
        <w:tc>
          <w:tcPr>
            <w:tcW w:w="1976" w:type="dxa"/>
            <w:tcBorders>
              <w:top w:val="single" w:sz="2" w:space="0" w:color="77787A"/>
              <w:left w:val="single" w:sz="2" w:space="0" w:color="77787A"/>
              <w:bottom w:val="single" w:sz="2" w:space="0" w:color="77787A"/>
              <w:right w:val="single" w:sz="2" w:space="0" w:color="77787A"/>
            </w:tcBorders>
          </w:tcPr>
          <w:p w14:paraId="5BE614BD" w14:textId="77777777" w:rsidR="009260EA" w:rsidRDefault="009260EA">
            <w:pPr>
              <w:pStyle w:val="TableParagraph"/>
              <w:rPr>
                <w:rFonts w:ascii="Times New Roman"/>
                <w:sz w:val="20"/>
              </w:rPr>
            </w:pPr>
          </w:p>
        </w:tc>
        <w:tc>
          <w:tcPr>
            <w:tcW w:w="2194" w:type="dxa"/>
            <w:tcBorders>
              <w:top w:val="single" w:sz="2" w:space="0" w:color="77787A"/>
              <w:left w:val="single" w:sz="2" w:space="0" w:color="77787A"/>
              <w:bottom w:val="single" w:sz="2" w:space="0" w:color="77787A"/>
              <w:right w:val="single" w:sz="12" w:space="0" w:color="77787A"/>
            </w:tcBorders>
          </w:tcPr>
          <w:p w14:paraId="24B68C00" w14:textId="77777777" w:rsidR="009260EA" w:rsidRDefault="009260EA">
            <w:pPr>
              <w:pStyle w:val="TableParagraph"/>
              <w:rPr>
                <w:rFonts w:ascii="Times New Roman"/>
                <w:sz w:val="20"/>
              </w:rPr>
            </w:pPr>
          </w:p>
        </w:tc>
      </w:tr>
      <w:tr w:rsidR="009260EA" w14:paraId="624B7D6E" w14:textId="77777777">
        <w:trPr>
          <w:trHeight w:val="369"/>
        </w:trPr>
        <w:tc>
          <w:tcPr>
            <w:tcW w:w="5118" w:type="dxa"/>
            <w:tcBorders>
              <w:top w:val="single" w:sz="2" w:space="0" w:color="77787A"/>
              <w:left w:val="single" w:sz="12" w:space="0" w:color="77787A"/>
              <w:bottom w:val="single" w:sz="2" w:space="0" w:color="77787A"/>
              <w:right w:val="single" w:sz="2" w:space="0" w:color="77787A"/>
            </w:tcBorders>
          </w:tcPr>
          <w:p w14:paraId="60932F3F" w14:textId="77777777" w:rsidR="009260EA" w:rsidRDefault="009260EA">
            <w:pPr>
              <w:pStyle w:val="TableParagraph"/>
              <w:rPr>
                <w:rFonts w:ascii="Times New Roman"/>
                <w:sz w:val="20"/>
              </w:rPr>
            </w:pPr>
          </w:p>
        </w:tc>
        <w:tc>
          <w:tcPr>
            <w:tcW w:w="1412" w:type="dxa"/>
            <w:tcBorders>
              <w:top w:val="single" w:sz="2" w:space="0" w:color="77787A"/>
              <w:left w:val="single" w:sz="2" w:space="0" w:color="77787A"/>
              <w:bottom w:val="single" w:sz="2" w:space="0" w:color="77787A"/>
              <w:right w:val="single" w:sz="2" w:space="0" w:color="77787A"/>
            </w:tcBorders>
          </w:tcPr>
          <w:p w14:paraId="09886885" w14:textId="77777777" w:rsidR="009260EA" w:rsidRDefault="009260EA">
            <w:pPr>
              <w:pStyle w:val="TableParagraph"/>
              <w:rPr>
                <w:rFonts w:ascii="Times New Roman"/>
                <w:sz w:val="20"/>
              </w:rPr>
            </w:pPr>
          </w:p>
        </w:tc>
        <w:tc>
          <w:tcPr>
            <w:tcW w:w="1976" w:type="dxa"/>
            <w:tcBorders>
              <w:top w:val="single" w:sz="2" w:space="0" w:color="77787A"/>
              <w:left w:val="single" w:sz="2" w:space="0" w:color="77787A"/>
              <w:bottom w:val="single" w:sz="2" w:space="0" w:color="77787A"/>
              <w:right w:val="single" w:sz="2" w:space="0" w:color="77787A"/>
            </w:tcBorders>
          </w:tcPr>
          <w:p w14:paraId="511E679E" w14:textId="77777777" w:rsidR="009260EA" w:rsidRDefault="009260EA">
            <w:pPr>
              <w:pStyle w:val="TableParagraph"/>
              <w:rPr>
                <w:rFonts w:ascii="Times New Roman"/>
                <w:sz w:val="20"/>
              </w:rPr>
            </w:pPr>
          </w:p>
        </w:tc>
        <w:tc>
          <w:tcPr>
            <w:tcW w:w="2194" w:type="dxa"/>
            <w:tcBorders>
              <w:top w:val="single" w:sz="2" w:space="0" w:color="77787A"/>
              <w:left w:val="single" w:sz="2" w:space="0" w:color="77787A"/>
              <w:bottom w:val="single" w:sz="2" w:space="0" w:color="77787A"/>
              <w:right w:val="single" w:sz="12" w:space="0" w:color="77787A"/>
            </w:tcBorders>
          </w:tcPr>
          <w:p w14:paraId="167A062C" w14:textId="77777777" w:rsidR="009260EA" w:rsidRDefault="009260EA">
            <w:pPr>
              <w:pStyle w:val="TableParagraph"/>
              <w:rPr>
                <w:rFonts w:ascii="Times New Roman"/>
                <w:sz w:val="20"/>
              </w:rPr>
            </w:pPr>
          </w:p>
        </w:tc>
      </w:tr>
      <w:tr w:rsidR="009260EA" w14:paraId="4BD0C929" w14:textId="77777777">
        <w:trPr>
          <w:trHeight w:val="369"/>
        </w:trPr>
        <w:tc>
          <w:tcPr>
            <w:tcW w:w="5118" w:type="dxa"/>
            <w:tcBorders>
              <w:top w:val="single" w:sz="2" w:space="0" w:color="77787A"/>
              <w:left w:val="single" w:sz="12" w:space="0" w:color="77787A"/>
              <w:bottom w:val="single" w:sz="2" w:space="0" w:color="77787A"/>
              <w:right w:val="single" w:sz="2" w:space="0" w:color="77787A"/>
            </w:tcBorders>
          </w:tcPr>
          <w:p w14:paraId="0517CEB0" w14:textId="77777777" w:rsidR="009260EA" w:rsidRDefault="009260EA">
            <w:pPr>
              <w:pStyle w:val="TableParagraph"/>
              <w:rPr>
                <w:rFonts w:ascii="Times New Roman"/>
                <w:sz w:val="20"/>
              </w:rPr>
            </w:pPr>
          </w:p>
        </w:tc>
        <w:tc>
          <w:tcPr>
            <w:tcW w:w="1412" w:type="dxa"/>
            <w:tcBorders>
              <w:top w:val="single" w:sz="2" w:space="0" w:color="77787A"/>
              <w:left w:val="single" w:sz="2" w:space="0" w:color="77787A"/>
              <w:bottom w:val="single" w:sz="2" w:space="0" w:color="77787A"/>
              <w:right w:val="single" w:sz="2" w:space="0" w:color="77787A"/>
            </w:tcBorders>
          </w:tcPr>
          <w:p w14:paraId="7D60F4B9" w14:textId="77777777" w:rsidR="009260EA" w:rsidRDefault="009260EA">
            <w:pPr>
              <w:pStyle w:val="TableParagraph"/>
              <w:rPr>
                <w:rFonts w:ascii="Times New Roman"/>
                <w:sz w:val="20"/>
              </w:rPr>
            </w:pPr>
          </w:p>
        </w:tc>
        <w:tc>
          <w:tcPr>
            <w:tcW w:w="1976" w:type="dxa"/>
            <w:tcBorders>
              <w:top w:val="single" w:sz="2" w:space="0" w:color="77787A"/>
              <w:left w:val="single" w:sz="2" w:space="0" w:color="77787A"/>
              <w:bottom w:val="single" w:sz="2" w:space="0" w:color="77787A"/>
              <w:right w:val="single" w:sz="2" w:space="0" w:color="77787A"/>
            </w:tcBorders>
          </w:tcPr>
          <w:p w14:paraId="0B9965A8" w14:textId="77777777" w:rsidR="009260EA" w:rsidRDefault="009260EA">
            <w:pPr>
              <w:pStyle w:val="TableParagraph"/>
              <w:rPr>
                <w:rFonts w:ascii="Times New Roman"/>
                <w:sz w:val="20"/>
              </w:rPr>
            </w:pPr>
          </w:p>
        </w:tc>
        <w:tc>
          <w:tcPr>
            <w:tcW w:w="2194" w:type="dxa"/>
            <w:tcBorders>
              <w:top w:val="single" w:sz="2" w:space="0" w:color="77787A"/>
              <w:left w:val="single" w:sz="2" w:space="0" w:color="77787A"/>
              <w:bottom w:val="single" w:sz="2" w:space="0" w:color="77787A"/>
              <w:right w:val="single" w:sz="12" w:space="0" w:color="77787A"/>
            </w:tcBorders>
          </w:tcPr>
          <w:p w14:paraId="16DD88AB" w14:textId="77777777" w:rsidR="009260EA" w:rsidRDefault="009260EA">
            <w:pPr>
              <w:pStyle w:val="TableParagraph"/>
              <w:rPr>
                <w:rFonts w:ascii="Times New Roman"/>
                <w:sz w:val="20"/>
              </w:rPr>
            </w:pPr>
          </w:p>
        </w:tc>
      </w:tr>
      <w:tr w:rsidR="009260EA" w14:paraId="03E0224B" w14:textId="77777777">
        <w:trPr>
          <w:trHeight w:val="648"/>
        </w:trPr>
        <w:tc>
          <w:tcPr>
            <w:tcW w:w="6530" w:type="dxa"/>
            <w:gridSpan w:val="2"/>
            <w:tcBorders>
              <w:top w:val="single" w:sz="2" w:space="0" w:color="77787A"/>
              <w:left w:val="single" w:sz="12" w:space="0" w:color="77787A"/>
              <w:bottom w:val="single" w:sz="2" w:space="0" w:color="77787A"/>
              <w:right w:val="single" w:sz="2" w:space="0" w:color="77787A"/>
            </w:tcBorders>
            <w:shd w:val="clear" w:color="auto" w:fill="FFF1CC"/>
          </w:tcPr>
          <w:p w14:paraId="23C1F6D9" w14:textId="77550B64" w:rsidR="009260EA" w:rsidRDefault="00EB2410">
            <w:pPr>
              <w:pStyle w:val="TableParagraph"/>
              <w:spacing w:before="89"/>
              <w:ind w:left="66"/>
              <w:rPr>
                <w:b/>
                <w:sz w:val="20"/>
              </w:rPr>
            </w:pPr>
            <w:r>
              <w:rPr>
                <w:b/>
                <w:color w:val="221F1F"/>
                <w:sz w:val="20"/>
              </w:rPr>
              <w:t>Body regions covered</w:t>
            </w:r>
            <w:r w:rsidR="00FA191D">
              <w:rPr>
                <w:b/>
                <w:color w:val="221F1F"/>
                <w:spacing w:val="-2"/>
                <w:sz w:val="20"/>
              </w:rPr>
              <w:t>:</w:t>
            </w:r>
          </w:p>
        </w:tc>
        <w:tc>
          <w:tcPr>
            <w:tcW w:w="4170" w:type="dxa"/>
            <w:gridSpan w:val="2"/>
            <w:tcBorders>
              <w:top w:val="single" w:sz="2" w:space="0" w:color="77787A"/>
              <w:left w:val="single" w:sz="2" w:space="0" w:color="77787A"/>
              <w:bottom w:val="single" w:sz="2" w:space="0" w:color="77787A"/>
              <w:right w:val="single" w:sz="12" w:space="0" w:color="77787A"/>
            </w:tcBorders>
            <w:shd w:val="clear" w:color="auto" w:fill="FFF1CC"/>
          </w:tcPr>
          <w:p w14:paraId="6327AB36" w14:textId="77777777" w:rsidR="009260EA" w:rsidRDefault="00FA191D">
            <w:pPr>
              <w:pStyle w:val="TableParagraph"/>
              <w:spacing w:before="187"/>
              <w:ind w:left="1097"/>
              <w:rPr>
                <w:rFonts w:ascii="Calibri"/>
                <w:b/>
              </w:rPr>
            </w:pPr>
            <w:r>
              <w:rPr>
                <w:rFonts w:ascii="Calibri"/>
                <w:b/>
                <w:color w:val="221F1F"/>
              </w:rPr>
              <w:t>Tertiary</w:t>
            </w:r>
            <w:r>
              <w:rPr>
                <w:rFonts w:ascii="Calibri"/>
                <w:b/>
                <w:color w:val="221F1F"/>
                <w:spacing w:val="-7"/>
              </w:rPr>
              <w:t xml:space="preserve"> </w:t>
            </w:r>
            <w:r>
              <w:rPr>
                <w:rFonts w:ascii="Calibri"/>
                <w:b/>
                <w:color w:val="221F1F"/>
              </w:rPr>
              <w:t>Subject</w:t>
            </w:r>
            <w:r>
              <w:rPr>
                <w:rFonts w:ascii="Calibri"/>
                <w:b/>
                <w:color w:val="221F1F"/>
                <w:spacing w:val="-6"/>
              </w:rPr>
              <w:t xml:space="preserve"> </w:t>
            </w:r>
            <w:r>
              <w:rPr>
                <w:rFonts w:ascii="Calibri"/>
                <w:b/>
                <w:color w:val="221F1F"/>
                <w:spacing w:val="-2"/>
              </w:rPr>
              <w:t>code(s)</w:t>
            </w:r>
          </w:p>
        </w:tc>
      </w:tr>
      <w:tr w:rsidR="009260EA" w14:paraId="13CA8626" w14:textId="77777777">
        <w:trPr>
          <w:trHeight w:val="369"/>
        </w:trPr>
        <w:tc>
          <w:tcPr>
            <w:tcW w:w="6530" w:type="dxa"/>
            <w:gridSpan w:val="2"/>
            <w:tcBorders>
              <w:top w:val="single" w:sz="2" w:space="0" w:color="77787A"/>
              <w:left w:val="single" w:sz="12" w:space="0" w:color="77787A"/>
              <w:bottom w:val="single" w:sz="2" w:space="0" w:color="77787A"/>
              <w:right w:val="single" w:sz="2" w:space="0" w:color="77787A"/>
            </w:tcBorders>
          </w:tcPr>
          <w:p w14:paraId="48904B65" w14:textId="39B42816" w:rsidR="009260EA" w:rsidRDefault="00EB2410">
            <w:pPr>
              <w:pStyle w:val="TableParagraph"/>
              <w:spacing w:before="102"/>
              <w:ind w:left="66"/>
              <w:rPr>
                <w:sz w:val="20"/>
              </w:rPr>
            </w:pPr>
            <w:r>
              <w:rPr>
                <w:sz w:val="20"/>
              </w:rPr>
              <w:t xml:space="preserve">Upper limb </w:t>
            </w:r>
          </w:p>
        </w:tc>
        <w:tc>
          <w:tcPr>
            <w:tcW w:w="4170" w:type="dxa"/>
            <w:gridSpan w:val="2"/>
            <w:tcBorders>
              <w:top w:val="single" w:sz="2" w:space="0" w:color="77787A"/>
              <w:left w:val="single" w:sz="2" w:space="0" w:color="77787A"/>
              <w:bottom w:val="single" w:sz="2" w:space="0" w:color="77787A"/>
              <w:right w:val="single" w:sz="12" w:space="0" w:color="77787A"/>
            </w:tcBorders>
          </w:tcPr>
          <w:p w14:paraId="62A94BB7" w14:textId="77777777" w:rsidR="009260EA" w:rsidRDefault="009260EA">
            <w:pPr>
              <w:pStyle w:val="TableParagraph"/>
              <w:rPr>
                <w:rFonts w:ascii="Times New Roman"/>
                <w:sz w:val="20"/>
              </w:rPr>
            </w:pPr>
          </w:p>
        </w:tc>
      </w:tr>
      <w:tr w:rsidR="009260EA" w14:paraId="5027586E" w14:textId="77777777">
        <w:trPr>
          <w:trHeight w:val="369"/>
        </w:trPr>
        <w:tc>
          <w:tcPr>
            <w:tcW w:w="6530" w:type="dxa"/>
            <w:gridSpan w:val="2"/>
            <w:tcBorders>
              <w:top w:val="single" w:sz="2" w:space="0" w:color="77787A"/>
              <w:left w:val="single" w:sz="12" w:space="0" w:color="77787A"/>
              <w:bottom w:val="single" w:sz="2" w:space="0" w:color="77787A"/>
              <w:right w:val="single" w:sz="2" w:space="0" w:color="77787A"/>
            </w:tcBorders>
          </w:tcPr>
          <w:p w14:paraId="5B890B09" w14:textId="26562934" w:rsidR="009260EA" w:rsidRDefault="00EB2410">
            <w:pPr>
              <w:pStyle w:val="TableParagraph"/>
              <w:spacing w:before="102"/>
              <w:ind w:left="66"/>
              <w:rPr>
                <w:sz w:val="20"/>
              </w:rPr>
            </w:pPr>
            <w:r>
              <w:rPr>
                <w:sz w:val="20"/>
              </w:rPr>
              <w:t xml:space="preserve">Lower Limb </w:t>
            </w:r>
          </w:p>
        </w:tc>
        <w:tc>
          <w:tcPr>
            <w:tcW w:w="4170" w:type="dxa"/>
            <w:gridSpan w:val="2"/>
            <w:tcBorders>
              <w:top w:val="single" w:sz="2" w:space="0" w:color="77787A"/>
              <w:left w:val="single" w:sz="2" w:space="0" w:color="77787A"/>
              <w:bottom w:val="single" w:sz="2" w:space="0" w:color="77787A"/>
              <w:right w:val="single" w:sz="12" w:space="0" w:color="77787A"/>
            </w:tcBorders>
          </w:tcPr>
          <w:p w14:paraId="3379510E" w14:textId="77777777" w:rsidR="009260EA" w:rsidRDefault="009260EA">
            <w:pPr>
              <w:pStyle w:val="TableParagraph"/>
              <w:rPr>
                <w:rFonts w:ascii="Times New Roman"/>
                <w:sz w:val="20"/>
              </w:rPr>
            </w:pPr>
          </w:p>
        </w:tc>
      </w:tr>
      <w:tr w:rsidR="009260EA" w14:paraId="0C6AEEF5" w14:textId="77777777">
        <w:trPr>
          <w:trHeight w:val="371"/>
        </w:trPr>
        <w:tc>
          <w:tcPr>
            <w:tcW w:w="6530" w:type="dxa"/>
            <w:gridSpan w:val="2"/>
            <w:tcBorders>
              <w:top w:val="single" w:sz="2" w:space="0" w:color="77787A"/>
              <w:left w:val="single" w:sz="12" w:space="0" w:color="77787A"/>
              <w:bottom w:val="single" w:sz="2" w:space="0" w:color="77787A"/>
              <w:right w:val="single" w:sz="2" w:space="0" w:color="77787A"/>
            </w:tcBorders>
          </w:tcPr>
          <w:p w14:paraId="107865B5" w14:textId="2EA2B876" w:rsidR="009260EA" w:rsidRDefault="00EB2410">
            <w:pPr>
              <w:pStyle w:val="TableParagraph"/>
              <w:spacing w:before="102"/>
              <w:ind w:left="66"/>
              <w:rPr>
                <w:sz w:val="20"/>
              </w:rPr>
            </w:pPr>
            <w:r>
              <w:rPr>
                <w:sz w:val="20"/>
              </w:rPr>
              <w:t>Trunk (back, thorax)</w:t>
            </w:r>
          </w:p>
        </w:tc>
        <w:tc>
          <w:tcPr>
            <w:tcW w:w="4170" w:type="dxa"/>
            <w:gridSpan w:val="2"/>
            <w:tcBorders>
              <w:top w:val="single" w:sz="2" w:space="0" w:color="77787A"/>
              <w:left w:val="single" w:sz="2" w:space="0" w:color="77787A"/>
              <w:bottom w:val="single" w:sz="2" w:space="0" w:color="77787A"/>
              <w:right w:val="single" w:sz="12" w:space="0" w:color="77787A"/>
            </w:tcBorders>
          </w:tcPr>
          <w:p w14:paraId="75E279E3" w14:textId="77777777" w:rsidR="009260EA" w:rsidRDefault="009260EA">
            <w:pPr>
              <w:pStyle w:val="TableParagraph"/>
              <w:rPr>
                <w:rFonts w:ascii="Times New Roman"/>
                <w:sz w:val="20"/>
              </w:rPr>
            </w:pPr>
          </w:p>
        </w:tc>
      </w:tr>
      <w:tr w:rsidR="00EB2410" w14:paraId="17A3B7FF" w14:textId="77777777">
        <w:trPr>
          <w:trHeight w:val="371"/>
        </w:trPr>
        <w:tc>
          <w:tcPr>
            <w:tcW w:w="6530" w:type="dxa"/>
            <w:gridSpan w:val="2"/>
            <w:tcBorders>
              <w:top w:val="single" w:sz="2" w:space="0" w:color="77787A"/>
              <w:left w:val="single" w:sz="12" w:space="0" w:color="77787A"/>
              <w:bottom w:val="single" w:sz="2" w:space="0" w:color="77787A"/>
              <w:right w:val="single" w:sz="2" w:space="0" w:color="77787A"/>
            </w:tcBorders>
          </w:tcPr>
          <w:p w14:paraId="2B9A746D" w14:textId="14FF1485" w:rsidR="00EB2410" w:rsidRDefault="00EB2410">
            <w:pPr>
              <w:pStyle w:val="TableParagraph"/>
              <w:spacing w:before="102"/>
              <w:ind w:left="66"/>
              <w:rPr>
                <w:sz w:val="20"/>
              </w:rPr>
            </w:pPr>
            <w:r>
              <w:rPr>
                <w:sz w:val="20"/>
              </w:rPr>
              <w:t>Head and/or neck</w:t>
            </w:r>
          </w:p>
        </w:tc>
        <w:tc>
          <w:tcPr>
            <w:tcW w:w="4170" w:type="dxa"/>
            <w:gridSpan w:val="2"/>
            <w:tcBorders>
              <w:top w:val="single" w:sz="2" w:space="0" w:color="77787A"/>
              <w:left w:val="single" w:sz="2" w:space="0" w:color="77787A"/>
              <w:bottom w:val="single" w:sz="2" w:space="0" w:color="77787A"/>
              <w:right w:val="single" w:sz="12" w:space="0" w:color="77787A"/>
            </w:tcBorders>
          </w:tcPr>
          <w:p w14:paraId="5F714653" w14:textId="77777777" w:rsidR="00EB2410" w:rsidRDefault="00EB2410">
            <w:pPr>
              <w:pStyle w:val="TableParagraph"/>
              <w:rPr>
                <w:rFonts w:ascii="Times New Roman"/>
                <w:sz w:val="20"/>
              </w:rPr>
            </w:pPr>
          </w:p>
        </w:tc>
      </w:tr>
      <w:tr w:rsidR="00E82712" w14:paraId="52C7369C" w14:textId="77777777">
        <w:trPr>
          <w:trHeight w:val="371"/>
        </w:trPr>
        <w:tc>
          <w:tcPr>
            <w:tcW w:w="6530" w:type="dxa"/>
            <w:gridSpan w:val="2"/>
            <w:tcBorders>
              <w:top w:val="single" w:sz="2" w:space="0" w:color="77787A"/>
              <w:left w:val="single" w:sz="12" w:space="0" w:color="77787A"/>
              <w:bottom w:val="single" w:sz="2" w:space="0" w:color="77787A"/>
              <w:right w:val="single" w:sz="2" w:space="0" w:color="77787A"/>
            </w:tcBorders>
          </w:tcPr>
          <w:p w14:paraId="1218D3CA" w14:textId="1E845803" w:rsidR="00E82712" w:rsidRDefault="00E82712">
            <w:pPr>
              <w:pStyle w:val="TableParagraph"/>
              <w:spacing w:before="102"/>
              <w:ind w:left="66"/>
              <w:rPr>
                <w:sz w:val="20"/>
              </w:rPr>
            </w:pPr>
            <w:r>
              <w:rPr>
                <w:sz w:val="20"/>
              </w:rPr>
              <w:t>Neuroanatomy</w:t>
            </w:r>
          </w:p>
        </w:tc>
        <w:tc>
          <w:tcPr>
            <w:tcW w:w="4170" w:type="dxa"/>
            <w:gridSpan w:val="2"/>
            <w:tcBorders>
              <w:top w:val="single" w:sz="2" w:space="0" w:color="77787A"/>
              <w:left w:val="single" w:sz="2" w:space="0" w:color="77787A"/>
              <w:bottom w:val="single" w:sz="2" w:space="0" w:color="77787A"/>
              <w:right w:val="single" w:sz="12" w:space="0" w:color="77787A"/>
            </w:tcBorders>
          </w:tcPr>
          <w:p w14:paraId="5D81AC98" w14:textId="77777777" w:rsidR="00E82712" w:rsidRDefault="00E82712">
            <w:pPr>
              <w:pStyle w:val="TableParagraph"/>
              <w:rPr>
                <w:rFonts w:ascii="Times New Roman"/>
                <w:sz w:val="20"/>
              </w:rPr>
            </w:pPr>
          </w:p>
        </w:tc>
      </w:tr>
    </w:tbl>
    <w:p w14:paraId="7D5DD948" w14:textId="77777777" w:rsidR="009260EA" w:rsidRDefault="009260EA">
      <w:pPr>
        <w:rPr>
          <w:rFonts w:ascii="Times New Roman"/>
          <w:sz w:val="20"/>
        </w:rPr>
        <w:sectPr w:rsidR="009260EA">
          <w:headerReference w:type="default" r:id="rId7"/>
          <w:footerReference w:type="default" r:id="rId8"/>
          <w:type w:val="continuous"/>
          <w:pgSz w:w="11920" w:h="16850"/>
          <w:pgMar w:top="1680" w:right="420" w:bottom="520" w:left="300" w:header="525" w:footer="322" w:gutter="0"/>
          <w:pgNumType w:start="1"/>
          <w:cols w:space="720"/>
        </w:sectPr>
      </w:pPr>
    </w:p>
    <w:p w14:paraId="179D5D59" w14:textId="77777777" w:rsidR="009260EA" w:rsidRDefault="009260EA">
      <w:pPr>
        <w:pStyle w:val="BodyText"/>
      </w:pPr>
    </w:p>
    <w:p w14:paraId="0B12EEAF" w14:textId="77777777" w:rsidR="009260EA" w:rsidRDefault="009260EA">
      <w:pPr>
        <w:pStyle w:val="BodyText"/>
        <w:spacing w:before="9"/>
        <w:rPr>
          <w:sz w:val="15"/>
        </w:rPr>
      </w:pPr>
    </w:p>
    <w:tbl>
      <w:tblPr>
        <w:tblW w:w="0" w:type="auto"/>
        <w:tblInd w:w="135"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firstRow="1" w:lastRow="1" w:firstColumn="1" w:lastColumn="1" w:noHBand="0" w:noVBand="0"/>
      </w:tblPr>
      <w:tblGrid>
        <w:gridCol w:w="5118"/>
        <w:gridCol w:w="1414"/>
        <w:gridCol w:w="1976"/>
        <w:gridCol w:w="2209"/>
      </w:tblGrid>
      <w:tr w:rsidR="009260EA" w14:paraId="089F87E9" w14:textId="77777777">
        <w:trPr>
          <w:trHeight w:val="1275"/>
        </w:trPr>
        <w:tc>
          <w:tcPr>
            <w:tcW w:w="10717" w:type="dxa"/>
            <w:gridSpan w:val="4"/>
            <w:tcBorders>
              <w:bottom w:val="single" w:sz="6" w:space="0" w:color="D13438"/>
            </w:tcBorders>
            <w:shd w:val="clear" w:color="auto" w:fill="FFF1CC"/>
          </w:tcPr>
          <w:p w14:paraId="705B70C2" w14:textId="76D730AC" w:rsidR="009260EA" w:rsidRDefault="00FA191D">
            <w:pPr>
              <w:pStyle w:val="TableParagraph"/>
              <w:spacing w:before="239" w:line="367" w:lineRule="exact"/>
              <w:ind w:left="112"/>
              <w:rPr>
                <w:b/>
                <w:sz w:val="32"/>
              </w:rPr>
            </w:pPr>
            <w:r>
              <w:rPr>
                <w:b/>
                <w:color w:val="221F1F"/>
                <w:sz w:val="32"/>
              </w:rPr>
              <w:t>Human Physiology</w:t>
            </w:r>
            <w:r>
              <w:rPr>
                <w:b/>
                <w:color w:val="221F1F"/>
                <w:spacing w:val="-16"/>
                <w:sz w:val="32"/>
              </w:rPr>
              <w:t xml:space="preserve"> </w:t>
            </w:r>
          </w:p>
          <w:p w14:paraId="01BE9D27" w14:textId="44B6D909" w:rsidR="009260EA" w:rsidRDefault="00FA191D">
            <w:pPr>
              <w:pStyle w:val="TableParagraph"/>
              <w:spacing w:line="189" w:lineRule="exact"/>
              <w:ind w:left="9" w:right="-15"/>
              <w:rPr>
                <w:sz w:val="20"/>
              </w:rPr>
            </w:pPr>
            <w:r w:rsidRPr="00E82712">
              <w:rPr>
                <w:sz w:val="20"/>
              </w:rPr>
              <w:t>Physiology</w:t>
            </w:r>
            <w:r w:rsidRPr="00E82712">
              <w:rPr>
                <w:spacing w:val="-6"/>
                <w:sz w:val="20"/>
              </w:rPr>
              <w:t xml:space="preserve"> </w:t>
            </w:r>
            <w:r w:rsidRPr="00E82712">
              <w:rPr>
                <w:sz w:val="20"/>
              </w:rPr>
              <w:t>may</w:t>
            </w:r>
            <w:r w:rsidRPr="00E82712">
              <w:rPr>
                <w:spacing w:val="-7"/>
                <w:sz w:val="20"/>
              </w:rPr>
              <w:t xml:space="preserve"> </w:t>
            </w:r>
            <w:r w:rsidRPr="00E82712">
              <w:rPr>
                <w:sz w:val="20"/>
              </w:rPr>
              <w:t>be</w:t>
            </w:r>
            <w:r w:rsidRPr="00E82712">
              <w:rPr>
                <w:spacing w:val="-6"/>
                <w:sz w:val="20"/>
              </w:rPr>
              <w:t xml:space="preserve"> </w:t>
            </w:r>
            <w:r w:rsidRPr="00E82712">
              <w:rPr>
                <w:sz w:val="20"/>
              </w:rPr>
              <w:t>covered</w:t>
            </w:r>
            <w:r w:rsidRPr="00E82712">
              <w:rPr>
                <w:spacing w:val="-6"/>
                <w:sz w:val="20"/>
              </w:rPr>
              <w:t xml:space="preserve"> </w:t>
            </w:r>
            <w:r w:rsidRPr="00E82712">
              <w:rPr>
                <w:sz w:val="20"/>
              </w:rPr>
              <w:t>in</w:t>
            </w:r>
            <w:r w:rsidRPr="00E82712">
              <w:rPr>
                <w:spacing w:val="-8"/>
                <w:sz w:val="20"/>
              </w:rPr>
              <w:t xml:space="preserve"> </w:t>
            </w:r>
            <w:r w:rsidRPr="00E82712">
              <w:rPr>
                <w:sz w:val="20"/>
              </w:rPr>
              <w:t>stand-alone</w:t>
            </w:r>
            <w:r w:rsidRPr="00E82712">
              <w:rPr>
                <w:spacing w:val="-8"/>
                <w:sz w:val="20"/>
              </w:rPr>
              <w:t xml:space="preserve"> </w:t>
            </w:r>
            <w:r w:rsidRPr="00E82712">
              <w:rPr>
                <w:sz w:val="20"/>
              </w:rPr>
              <w:t>physiology</w:t>
            </w:r>
            <w:r w:rsidRPr="00E82712">
              <w:rPr>
                <w:spacing w:val="-3"/>
                <w:sz w:val="20"/>
              </w:rPr>
              <w:t xml:space="preserve"> </w:t>
            </w:r>
            <w:r w:rsidRPr="00E82712">
              <w:rPr>
                <w:sz w:val="20"/>
              </w:rPr>
              <w:t>subjects</w:t>
            </w:r>
            <w:r w:rsidRPr="00E82712">
              <w:rPr>
                <w:spacing w:val="-6"/>
                <w:sz w:val="20"/>
              </w:rPr>
              <w:t xml:space="preserve"> </w:t>
            </w:r>
            <w:r w:rsidRPr="00E82712">
              <w:rPr>
                <w:sz w:val="20"/>
              </w:rPr>
              <w:t>or</w:t>
            </w:r>
            <w:r w:rsidRPr="00E82712">
              <w:rPr>
                <w:spacing w:val="-8"/>
                <w:sz w:val="20"/>
              </w:rPr>
              <w:t xml:space="preserve"> </w:t>
            </w:r>
            <w:r w:rsidRPr="00E82712">
              <w:rPr>
                <w:sz w:val="20"/>
              </w:rPr>
              <w:t>as</w:t>
            </w:r>
            <w:r w:rsidRPr="00E82712">
              <w:rPr>
                <w:spacing w:val="-7"/>
                <w:sz w:val="20"/>
              </w:rPr>
              <w:t xml:space="preserve"> </w:t>
            </w:r>
            <w:r w:rsidRPr="00E82712">
              <w:rPr>
                <w:sz w:val="20"/>
              </w:rPr>
              <w:t>part</w:t>
            </w:r>
            <w:r w:rsidRPr="00E82712">
              <w:rPr>
                <w:spacing w:val="-8"/>
                <w:sz w:val="20"/>
              </w:rPr>
              <w:t xml:space="preserve"> </w:t>
            </w:r>
            <w:r w:rsidRPr="00E82712">
              <w:rPr>
                <w:sz w:val="20"/>
              </w:rPr>
              <w:t>of</w:t>
            </w:r>
            <w:r w:rsidRPr="00E82712">
              <w:rPr>
                <w:spacing w:val="-8"/>
                <w:sz w:val="20"/>
              </w:rPr>
              <w:t xml:space="preserve"> </w:t>
            </w:r>
            <w:r w:rsidRPr="00E82712">
              <w:rPr>
                <w:sz w:val="20"/>
              </w:rPr>
              <w:t>subjects</w:t>
            </w:r>
            <w:r w:rsidRPr="00E82712">
              <w:rPr>
                <w:spacing w:val="-7"/>
                <w:sz w:val="20"/>
              </w:rPr>
              <w:t xml:space="preserve"> </w:t>
            </w:r>
            <w:r w:rsidRPr="00E82712">
              <w:rPr>
                <w:sz w:val="20"/>
              </w:rPr>
              <w:t>which</w:t>
            </w:r>
            <w:r w:rsidRPr="00E82712">
              <w:rPr>
                <w:spacing w:val="-8"/>
                <w:sz w:val="20"/>
              </w:rPr>
              <w:t xml:space="preserve"> </w:t>
            </w:r>
            <w:r w:rsidRPr="00E82712">
              <w:rPr>
                <w:sz w:val="20"/>
              </w:rPr>
              <w:t>combine</w:t>
            </w:r>
            <w:r w:rsidRPr="00E82712">
              <w:rPr>
                <w:spacing w:val="-9"/>
                <w:sz w:val="20"/>
              </w:rPr>
              <w:t xml:space="preserve"> </w:t>
            </w:r>
            <w:r w:rsidRPr="00E82712">
              <w:rPr>
                <w:sz w:val="20"/>
              </w:rPr>
              <w:t>different</w:t>
            </w:r>
            <w:r w:rsidRPr="00E82712">
              <w:rPr>
                <w:spacing w:val="-6"/>
                <w:sz w:val="20"/>
              </w:rPr>
              <w:t xml:space="preserve"> </w:t>
            </w:r>
            <w:r w:rsidRPr="00E82712">
              <w:rPr>
                <w:sz w:val="20"/>
              </w:rPr>
              <w:t>fields</w:t>
            </w:r>
            <w:r w:rsidRPr="00E82712">
              <w:rPr>
                <w:spacing w:val="-7"/>
                <w:sz w:val="20"/>
              </w:rPr>
              <w:t xml:space="preserve"> </w:t>
            </w:r>
            <w:r w:rsidRPr="00E82712">
              <w:rPr>
                <w:sz w:val="20"/>
              </w:rPr>
              <w:t>in</w:t>
            </w:r>
            <w:r w:rsidRPr="00E82712">
              <w:rPr>
                <w:spacing w:val="-8"/>
                <w:sz w:val="20"/>
              </w:rPr>
              <w:t xml:space="preserve"> </w:t>
            </w:r>
            <w:r w:rsidRPr="00E82712">
              <w:rPr>
                <w:spacing w:val="-5"/>
                <w:sz w:val="20"/>
              </w:rPr>
              <w:t>the subject.</w:t>
            </w:r>
          </w:p>
        </w:tc>
      </w:tr>
      <w:tr w:rsidR="009260EA" w14:paraId="3ACC5FF6" w14:textId="77777777">
        <w:trPr>
          <w:trHeight w:val="333"/>
        </w:trPr>
        <w:tc>
          <w:tcPr>
            <w:tcW w:w="10717" w:type="dxa"/>
            <w:gridSpan w:val="4"/>
            <w:tcBorders>
              <w:top w:val="nil"/>
              <w:bottom w:val="single" w:sz="2" w:space="0" w:color="77787A"/>
            </w:tcBorders>
            <w:shd w:val="clear" w:color="auto" w:fill="FFF1CC"/>
          </w:tcPr>
          <w:p w14:paraId="0868E2AB" w14:textId="77777777" w:rsidR="009260EA" w:rsidRDefault="00FA191D">
            <w:pPr>
              <w:pStyle w:val="TableParagraph"/>
              <w:spacing w:before="4"/>
              <w:ind w:left="85"/>
              <w:rPr>
                <w:b/>
                <w:sz w:val="20"/>
              </w:rPr>
            </w:pPr>
            <w:r>
              <w:rPr>
                <w:b/>
                <w:color w:val="221F1F"/>
                <w:sz w:val="20"/>
              </w:rPr>
              <w:t>To</w:t>
            </w:r>
            <w:r>
              <w:rPr>
                <w:b/>
                <w:color w:val="221F1F"/>
                <w:spacing w:val="-6"/>
                <w:sz w:val="20"/>
              </w:rPr>
              <w:t xml:space="preserve"> </w:t>
            </w:r>
            <w:r>
              <w:rPr>
                <w:b/>
                <w:color w:val="221F1F"/>
                <w:sz w:val="20"/>
              </w:rPr>
              <w:t>cover</w:t>
            </w:r>
            <w:r>
              <w:rPr>
                <w:b/>
                <w:color w:val="221F1F"/>
                <w:spacing w:val="-6"/>
                <w:sz w:val="20"/>
              </w:rPr>
              <w:t xml:space="preserve"> </w:t>
            </w:r>
            <w:r>
              <w:rPr>
                <w:b/>
                <w:color w:val="221F1F"/>
                <w:sz w:val="20"/>
              </w:rPr>
              <w:t>the</w:t>
            </w:r>
            <w:r>
              <w:rPr>
                <w:b/>
                <w:color w:val="221F1F"/>
                <w:spacing w:val="-6"/>
                <w:sz w:val="20"/>
              </w:rPr>
              <w:t xml:space="preserve"> </w:t>
            </w:r>
            <w:proofErr w:type="gramStart"/>
            <w:r>
              <w:rPr>
                <w:b/>
                <w:color w:val="221F1F"/>
                <w:sz w:val="20"/>
              </w:rPr>
              <w:t>physiology</w:t>
            </w:r>
            <w:proofErr w:type="gramEnd"/>
            <w:r>
              <w:rPr>
                <w:b/>
                <w:color w:val="221F1F"/>
                <w:spacing w:val="-5"/>
                <w:sz w:val="20"/>
              </w:rPr>
              <w:t xml:space="preserve"> </w:t>
            </w:r>
            <w:r>
              <w:rPr>
                <w:b/>
                <w:color w:val="221F1F"/>
                <w:sz w:val="20"/>
              </w:rPr>
              <w:t>you</w:t>
            </w:r>
            <w:r>
              <w:rPr>
                <w:b/>
                <w:color w:val="221F1F"/>
                <w:spacing w:val="-6"/>
                <w:sz w:val="20"/>
              </w:rPr>
              <w:t xml:space="preserve"> </w:t>
            </w:r>
            <w:r>
              <w:rPr>
                <w:b/>
                <w:color w:val="221F1F"/>
                <w:sz w:val="20"/>
              </w:rPr>
              <w:t>will</w:t>
            </w:r>
            <w:r>
              <w:rPr>
                <w:b/>
                <w:color w:val="221F1F"/>
                <w:spacing w:val="-6"/>
                <w:sz w:val="20"/>
              </w:rPr>
              <w:t xml:space="preserve"> </w:t>
            </w:r>
            <w:r>
              <w:rPr>
                <w:b/>
                <w:color w:val="221F1F"/>
                <w:sz w:val="20"/>
              </w:rPr>
              <w:t>have</w:t>
            </w:r>
            <w:r>
              <w:rPr>
                <w:b/>
                <w:color w:val="221F1F"/>
                <w:spacing w:val="-7"/>
                <w:sz w:val="20"/>
              </w:rPr>
              <w:t xml:space="preserve"> </w:t>
            </w:r>
            <w:r>
              <w:rPr>
                <w:b/>
                <w:color w:val="221F1F"/>
                <w:sz w:val="20"/>
              </w:rPr>
              <w:t>undertaken</w:t>
            </w:r>
            <w:r>
              <w:rPr>
                <w:b/>
                <w:color w:val="221F1F"/>
                <w:spacing w:val="-4"/>
                <w:sz w:val="20"/>
              </w:rPr>
              <w:t xml:space="preserve"> </w:t>
            </w:r>
            <w:r>
              <w:rPr>
                <w:b/>
                <w:color w:val="221F1F"/>
                <w:sz w:val="20"/>
              </w:rPr>
              <w:t>at</w:t>
            </w:r>
            <w:r>
              <w:rPr>
                <w:b/>
                <w:color w:val="221F1F"/>
                <w:spacing w:val="-6"/>
                <w:sz w:val="20"/>
              </w:rPr>
              <w:t xml:space="preserve"> </w:t>
            </w:r>
            <w:r>
              <w:rPr>
                <w:b/>
                <w:color w:val="221F1F"/>
                <w:sz w:val="20"/>
              </w:rPr>
              <w:t>least</w:t>
            </w:r>
            <w:r>
              <w:rPr>
                <w:b/>
                <w:color w:val="221F1F"/>
                <w:spacing w:val="-4"/>
                <w:sz w:val="20"/>
              </w:rPr>
              <w:t xml:space="preserve"> </w:t>
            </w:r>
            <w:r>
              <w:rPr>
                <w:b/>
                <w:color w:val="221F1F"/>
                <w:sz w:val="20"/>
              </w:rPr>
              <w:t>1</w:t>
            </w:r>
            <w:r>
              <w:rPr>
                <w:b/>
                <w:color w:val="221F1F"/>
                <w:spacing w:val="-7"/>
                <w:sz w:val="20"/>
              </w:rPr>
              <w:t xml:space="preserve"> </w:t>
            </w:r>
            <w:r>
              <w:rPr>
                <w:b/>
                <w:color w:val="221F1F"/>
                <w:sz w:val="20"/>
              </w:rPr>
              <w:t>subject</w:t>
            </w:r>
            <w:r>
              <w:rPr>
                <w:b/>
                <w:color w:val="221F1F"/>
                <w:spacing w:val="-5"/>
                <w:sz w:val="20"/>
              </w:rPr>
              <w:t xml:space="preserve"> </w:t>
            </w:r>
            <w:r>
              <w:rPr>
                <w:b/>
                <w:color w:val="221F1F"/>
                <w:sz w:val="20"/>
              </w:rPr>
              <w:t>with</w:t>
            </w:r>
            <w:r>
              <w:rPr>
                <w:b/>
                <w:color w:val="221F1F"/>
                <w:spacing w:val="-6"/>
                <w:sz w:val="20"/>
              </w:rPr>
              <w:t xml:space="preserve"> </w:t>
            </w:r>
            <w:r>
              <w:rPr>
                <w:b/>
                <w:color w:val="221F1F"/>
                <w:sz w:val="20"/>
              </w:rPr>
              <w:t>a</w:t>
            </w:r>
            <w:r>
              <w:rPr>
                <w:b/>
                <w:color w:val="221F1F"/>
                <w:spacing w:val="-8"/>
                <w:sz w:val="20"/>
              </w:rPr>
              <w:t xml:space="preserve"> </w:t>
            </w:r>
            <w:r>
              <w:rPr>
                <w:b/>
                <w:color w:val="221F1F"/>
                <w:sz w:val="20"/>
              </w:rPr>
              <w:t>physiology</w:t>
            </w:r>
            <w:r>
              <w:rPr>
                <w:b/>
                <w:color w:val="221F1F"/>
                <w:spacing w:val="-6"/>
                <w:sz w:val="20"/>
              </w:rPr>
              <w:t xml:space="preserve"> </w:t>
            </w:r>
            <w:r>
              <w:rPr>
                <w:b/>
                <w:color w:val="221F1F"/>
                <w:spacing w:val="-2"/>
                <w:sz w:val="20"/>
              </w:rPr>
              <w:t>component.</w:t>
            </w:r>
          </w:p>
        </w:tc>
      </w:tr>
      <w:tr w:rsidR="009260EA" w14:paraId="4B6436AD" w14:textId="77777777">
        <w:trPr>
          <w:trHeight w:val="558"/>
        </w:trPr>
        <w:tc>
          <w:tcPr>
            <w:tcW w:w="5118" w:type="dxa"/>
            <w:tcBorders>
              <w:top w:val="single" w:sz="2" w:space="0" w:color="77787A"/>
              <w:bottom w:val="single" w:sz="2" w:space="0" w:color="77787A"/>
              <w:right w:val="single" w:sz="2" w:space="0" w:color="77787A"/>
            </w:tcBorders>
          </w:tcPr>
          <w:p w14:paraId="4D8A2FCA" w14:textId="77777777" w:rsidR="009260EA" w:rsidRDefault="00FA191D">
            <w:pPr>
              <w:pStyle w:val="TableParagraph"/>
              <w:spacing w:before="189"/>
              <w:ind w:left="1617"/>
              <w:rPr>
                <w:sz w:val="20"/>
              </w:rPr>
            </w:pPr>
            <w:r>
              <w:rPr>
                <w:color w:val="221F1F"/>
                <w:sz w:val="20"/>
              </w:rPr>
              <w:t>Subject</w:t>
            </w:r>
            <w:r>
              <w:rPr>
                <w:color w:val="221F1F"/>
                <w:spacing w:val="-7"/>
                <w:sz w:val="20"/>
              </w:rPr>
              <w:t xml:space="preserve"> </w:t>
            </w:r>
            <w:r>
              <w:rPr>
                <w:color w:val="221F1F"/>
                <w:sz w:val="20"/>
              </w:rPr>
              <w:t>code</w:t>
            </w:r>
            <w:r>
              <w:rPr>
                <w:color w:val="221F1F"/>
                <w:spacing w:val="-7"/>
                <w:sz w:val="20"/>
              </w:rPr>
              <w:t xml:space="preserve"> </w:t>
            </w:r>
            <w:r>
              <w:rPr>
                <w:color w:val="221F1F"/>
                <w:sz w:val="20"/>
              </w:rPr>
              <w:t>and</w:t>
            </w:r>
            <w:r>
              <w:rPr>
                <w:color w:val="221F1F"/>
                <w:spacing w:val="-6"/>
                <w:sz w:val="20"/>
              </w:rPr>
              <w:t xml:space="preserve"> </w:t>
            </w:r>
            <w:r>
              <w:rPr>
                <w:color w:val="221F1F"/>
                <w:spacing w:val="-4"/>
                <w:sz w:val="20"/>
              </w:rPr>
              <w:t>name</w:t>
            </w:r>
          </w:p>
        </w:tc>
        <w:tc>
          <w:tcPr>
            <w:tcW w:w="1414" w:type="dxa"/>
            <w:tcBorders>
              <w:top w:val="single" w:sz="2" w:space="0" w:color="77787A"/>
              <w:left w:val="single" w:sz="2" w:space="0" w:color="77787A"/>
              <w:bottom w:val="single" w:sz="2" w:space="0" w:color="77787A"/>
              <w:right w:val="single" w:sz="2" w:space="0" w:color="77787A"/>
            </w:tcBorders>
          </w:tcPr>
          <w:p w14:paraId="495846E7" w14:textId="77777777" w:rsidR="009260EA" w:rsidRDefault="00FA191D">
            <w:pPr>
              <w:pStyle w:val="TableParagraph"/>
              <w:spacing w:before="74"/>
              <w:ind w:left="177" w:right="147" w:firstLine="72"/>
              <w:rPr>
                <w:sz w:val="20"/>
              </w:rPr>
            </w:pPr>
            <w:r>
              <w:rPr>
                <w:color w:val="221F1F"/>
                <w:sz w:val="20"/>
              </w:rPr>
              <w:t xml:space="preserve">Number of </w:t>
            </w:r>
            <w:proofErr w:type="gramStart"/>
            <w:r>
              <w:rPr>
                <w:color w:val="221F1F"/>
                <w:sz w:val="20"/>
              </w:rPr>
              <w:t>hours/</w:t>
            </w:r>
            <w:r>
              <w:rPr>
                <w:color w:val="221F1F"/>
                <w:spacing w:val="-14"/>
                <w:sz w:val="20"/>
              </w:rPr>
              <w:t xml:space="preserve"> </w:t>
            </w:r>
            <w:r>
              <w:rPr>
                <w:color w:val="221F1F"/>
                <w:sz w:val="20"/>
              </w:rPr>
              <w:t>week</w:t>
            </w:r>
            <w:proofErr w:type="gramEnd"/>
          </w:p>
        </w:tc>
        <w:tc>
          <w:tcPr>
            <w:tcW w:w="1976" w:type="dxa"/>
            <w:tcBorders>
              <w:top w:val="single" w:sz="2" w:space="0" w:color="77787A"/>
              <w:left w:val="single" w:sz="2" w:space="0" w:color="77787A"/>
              <w:bottom w:val="single" w:sz="2" w:space="0" w:color="77787A"/>
              <w:right w:val="single" w:sz="2" w:space="0" w:color="77787A"/>
            </w:tcBorders>
          </w:tcPr>
          <w:p w14:paraId="5AA4E2AF" w14:textId="77777777" w:rsidR="009260EA" w:rsidRDefault="00FA191D">
            <w:pPr>
              <w:pStyle w:val="TableParagraph"/>
              <w:spacing w:before="189"/>
              <w:ind w:left="218"/>
              <w:rPr>
                <w:sz w:val="20"/>
              </w:rPr>
            </w:pPr>
            <w:r>
              <w:rPr>
                <w:color w:val="221F1F"/>
                <w:sz w:val="20"/>
              </w:rPr>
              <w:t>Number</w:t>
            </w:r>
            <w:r>
              <w:rPr>
                <w:color w:val="221F1F"/>
                <w:spacing w:val="-6"/>
                <w:sz w:val="20"/>
              </w:rPr>
              <w:t xml:space="preserve"> </w:t>
            </w:r>
            <w:r>
              <w:rPr>
                <w:color w:val="221F1F"/>
                <w:sz w:val="20"/>
              </w:rPr>
              <w:t>of</w:t>
            </w:r>
            <w:r>
              <w:rPr>
                <w:color w:val="221F1F"/>
                <w:spacing w:val="-6"/>
                <w:sz w:val="20"/>
              </w:rPr>
              <w:t xml:space="preserve"> </w:t>
            </w:r>
            <w:r>
              <w:rPr>
                <w:color w:val="221F1F"/>
                <w:spacing w:val="-2"/>
                <w:sz w:val="20"/>
              </w:rPr>
              <w:t>weeks</w:t>
            </w:r>
          </w:p>
        </w:tc>
        <w:tc>
          <w:tcPr>
            <w:tcW w:w="2209" w:type="dxa"/>
            <w:tcBorders>
              <w:top w:val="single" w:sz="2" w:space="0" w:color="77787A"/>
              <w:left w:val="single" w:sz="2" w:space="0" w:color="77787A"/>
              <w:bottom w:val="single" w:sz="2" w:space="0" w:color="77787A"/>
            </w:tcBorders>
          </w:tcPr>
          <w:p w14:paraId="02993A74" w14:textId="77777777" w:rsidR="009260EA" w:rsidRDefault="00FA191D">
            <w:pPr>
              <w:pStyle w:val="TableParagraph"/>
              <w:spacing w:before="189"/>
              <w:ind w:left="395"/>
              <w:rPr>
                <w:sz w:val="20"/>
              </w:rPr>
            </w:pPr>
            <w:r>
              <w:rPr>
                <w:color w:val="221F1F"/>
                <w:sz w:val="20"/>
              </w:rPr>
              <w:t>Year</w:t>
            </w:r>
            <w:r>
              <w:rPr>
                <w:color w:val="221F1F"/>
                <w:spacing w:val="-8"/>
                <w:sz w:val="20"/>
              </w:rPr>
              <w:t xml:space="preserve"> </w:t>
            </w:r>
            <w:r>
              <w:rPr>
                <w:color w:val="221F1F"/>
                <w:spacing w:val="-2"/>
                <w:sz w:val="20"/>
              </w:rPr>
              <w:t>completed</w:t>
            </w:r>
          </w:p>
        </w:tc>
      </w:tr>
      <w:tr w:rsidR="009260EA" w14:paraId="0E5F60BA" w14:textId="77777777">
        <w:trPr>
          <w:trHeight w:val="367"/>
        </w:trPr>
        <w:tc>
          <w:tcPr>
            <w:tcW w:w="5118" w:type="dxa"/>
            <w:tcBorders>
              <w:top w:val="single" w:sz="2" w:space="0" w:color="77787A"/>
              <w:bottom w:val="single" w:sz="2" w:space="0" w:color="77787A"/>
              <w:right w:val="single" w:sz="2" w:space="0" w:color="77787A"/>
            </w:tcBorders>
          </w:tcPr>
          <w:p w14:paraId="5E927014" w14:textId="77777777" w:rsidR="009260EA" w:rsidRDefault="009260EA">
            <w:pPr>
              <w:pStyle w:val="TableParagraph"/>
              <w:rPr>
                <w:rFonts w:ascii="Times New Roman"/>
                <w:sz w:val="20"/>
              </w:rPr>
            </w:pPr>
          </w:p>
        </w:tc>
        <w:tc>
          <w:tcPr>
            <w:tcW w:w="1414" w:type="dxa"/>
            <w:tcBorders>
              <w:top w:val="single" w:sz="2" w:space="0" w:color="77787A"/>
              <w:left w:val="single" w:sz="2" w:space="0" w:color="77787A"/>
              <w:bottom w:val="single" w:sz="2" w:space="0" w:color="77787A"/>
              <w:right w:val="single" w:sz="2" w:space="0" w:color="77787A"/>
            </w:tcBorders>
          </w:tcPr>
          <w:p w14:paraId="32E288F5" w14:textId="77777777" w:rsidR="009260EA" w:rsidRDefault="009260EA">
            <w:pPr>
              <w:pStyle w:val="TableParagraph"/>
              <w:rPr>
                <w:rFonts w:ascii="Times New Roman"/>
                <w:sz w:val="20"/>
              </w:rPr>
            </w:pPr>
          </w:p>
        </w:tc>
        <w:tc>
          <w:tcPr>
            <w:tcW w:w="1976" w:type="dxa"/>
            <w:tcBorders>
              <w:top w:val="single" w:sz="2" w:space="0" w:color="77787A"/>
              <w:left w:val="single" w:sz="2" w:space="0" w:color="77787A"/>
              <w:bottom w:val="single" w:sz="2" w:space="0" w:color="77787A"/>
              <w:right w:val="single" w:sz="2" w:space="0" w:color="77787A"/>
            </w:tcBorders>
          </w:tcPr>
          <w:p w14:paraId="37ACE2BD" w14:textId="77777777" w:rsidR="009260EA" w:rsidRDefault="009260EA">
            <w:pPr>
              <w:pStyle w:val="TableParagraph"/>
              <w:rPr>
                <w:rFonts w:ascii="Times New Roman"/>
                <w:sz w:val="20"/>
              </w:rPr>
            </w:pPr>
          </w:p>
        </w:tc>
        <w:tc>
          <w:tcPr>
            <w:tcW w:w="2209" w:type="dxa"/>
            <w:tcBorders>
              <w:top w:val="single" w:sz="2" w:space="0" w:color="77787A"/>
              <w:left w:val="single" w:sz="2" w:space="0" w:color="77787A"/>
              <w:bottom w:val="single" w:sz="2" w:space="0" w:color="77787A"/>
            </w:tcBorders>
          </w:tcPr>
          <w:p w14:paraId="7E834E4A" w14:textId="77777777" w:rsidR="009260EA" w:rsidRDefault="009260EA">
            <w:pPr>
              <w:pStyle w:val="TableParagraph"/>
              <w:rPr>
                <w:rFonts w:ascii="Times New Roman"/>
                <w:sz w:val="20"/>
              </w:rPr>
            </w:pPr>
          </w:p>
        </w:tc>
      </w:tr>
      <w:tr w:rsidR="009260EA" w14:paraId="3AA97D54" w14:textId="77777777">
        <w:trPr>
          <w:trHeight w:val="369"/>
        </w:trPr>
        <w:tc>
          <w:tcPr>
            <w:tcW w:w="5118" w:type="dxa"/>
            <w:tcBorders>
              <w:top w:val="single" w:sz="2" w:space="0" w:color="77787A"/>
              <w:bottom w:val="single" w:sz="2" w:space="0" w:color="77787A"/>
              <w:right w:val="single" w:sz="2" w:space="0" w:color="77787A"/>
            </w:tcBorders>
          </w:tcPr>
          <w:p w14:paraId="7C0E6C26" w14:textId="77777777" w:rsidR="009260EA" w:rsidRDefault="009260EA">
            <w:pPr>
              <w:pStyle w:val="TableParagraph"/>
              <w:rPr>
                <w:rFonts w:ascii="Times New Roman"/>
                <w:sz w:val="20"/>
              </w:rPr>
            </w:pPr>
          </w:p>
        </w:tc>
        <w:tc>
          <w:tcPr>
            <w:tcW w:w="1414" w:type="dxa"/>
            <w:tcBorders>
              <w:top w:val="single" w:sz="2" w:space="0" w:color="77787A"/>
              <w:left w:val="single" w:sz="2" w:space="0" w:color="77787A"/>
              <w:bottom w:val="single" w:sz="2" w:space="0" w:color="77787A"/>
              <w:right w:val="single" w:sz="2" w:space="0" w:color="77787A"/>
            </w:tcBorders>
          </w:tcPr>
          <w:p w14:paraId="5057F0EE" w14:textId="77777777" w:rsidR="009260EA" w:rsidRDefault="009260EA">
            <w:pPr>
              <w:pStyle w:val="TableParagraph"/>
              <w:rPr>
                <w:rFonts w:ascii="Times New Roman"/>
                <w:sz w:val="20"/>
              </w:rPr>
            </w:pPr>
          </w:p>
        </w:tc>
        <w:tc>
          <w:tcPr>
            <w:tcW w:w="1976" w:type="dxa"/>
            <w:tcBorders>
              <w:top w:val="single" w:sz="2" w:space="0" w:color="77787A"/>
              <w:left w:val="single" w:sz="2" w:space="0" w:color="77787A"/>
              <w:bottom w:val="single" w:sz="2" w:space="0" w:color="77787A"/>
              <w:right w:val="single" w:sz="2" w:space="0" w:color="77787A"/>
            </w:tcBorders>
          </w:tcPr>
          <w:p w14:paraId="58C2AF81" w14:textId="77777777" w:rsidR="009260EA" w:rsidRDefault="009260EA">
            <w:pPr>
              <w:pStyle w:val="TableParagraph"/>
              <w:rPr>
                <w:rFonts w:ascii="Times New Roman"/>
                <w:sz w:val="20"/>
              </w:rPr>
            </w:pPr>
          </w:p>
        </w:tc>
        <w:tc>
          <w:tcPr>
            <w:tcW w:w="2209" w:type="dxa"/>
            <w:tcBorders>
              <w:top w:val="single" w:sz="2" w:space="0" w:color="77787A"/>
              <w:left w:val="single" w:sz="2" w:space="0" w:color="77787A"/>
              <w:bottom w:val="single" w:sz="2" w:space="0" w:color="77787A"/>
            </w:tcBorders>
          </w:tcPr>
          <w:p w14:paraId="3FD3C7EC" w14:textId="77777777" w:rsidR="009260EA" w:rsidRDefault="009260EA">
            <w:pPr>
              <w:pStyle w:val="TableParagraph"/>
              <w:rPr>
                <w:rFonts w:ascii="Times New Roman"/>
                <w:sz w:val="20"/>
              </w:rPr>
            </w:pPr>
          </w:p>
        </w:tc>
      </w:tr>
      <w:tr w:rsidR="009260EA" w14:paraId="6F217FA4" w14:textId="77777777">
        <w:trPr>
          <w:trHeight w:val="371"/>
        </w:trPr>
        <w:tc>
          <w:tcPr>
            <w:tcW w:w="5118" w:type="dxa"/>
            <w:tcBorders>
              <w:top w:val="single" w:sz="2" w:space="0" w:color="77787A"/>
              <w:bottom w:val="single" w:sz="2" w:space="0" w:color="77787A"/>
              <w:right w:val="single" w:sz="2" w:space="0" w:color="77787A"/>
            </w:tcBorders>
          </w:tcPr>
          <w:p w14:paraId="1339DC21" w14:textId="77777777" w:rsidR="009260EA" w:rsidRDefault="009260EA">
            <w:pPr>
              <w:pStyle w:val="TableParagraph"/>
              <w:rPr>
                <w:rFonts w:ascii="Times New Roman"/>
                <w:sz w:val="20"/>
              </w:rPr>
            </w:pPr>
          </w:p>
        </w:tc>
        <w:tc>
          <w:tcPr>
            <w:tcW w:w="1414" w:type="dxa"/>
            <w:tcBorders>
              <w:top w:val="single" w:sz="2" w:space="0" w:color="77787A"/>
              <w:left w:val="single" w:sz="2" w:space="0" w:color="77787A"/>
              <w:bottom w:val="single" w:sz="2" w:space="0" w:color="77787A"/>
              <w:right w:val="single" w:sz="2" w:space="0" w:color="77787A"/>
            </w:tcBorders>
          </w:tcPr>
          <w:p w14:paraId="2DBEA4F2" w14:textId="77777777" w:rsidR="009260EA" w:rsidRDefault="009260EA">
            <w:pPr>
              <w:pStyle w:val="TableParagraph"/>
              <w:rPr>
                <w:rFonts w:ascii="Times New Roman"/>
                <w:sz w:val="20"/>
              </w:rPr>
            </w:pPr>
          </w:p>
        </w:tc>
        <w:tc>
          <w:tcPr>
            <w:tcW w:w="1976" w:type="dxa"/>
            <w:tcBorders>
              <w:top w:val="single" w:sz="2" w:space="0" w:color="77787A"/>
              <w:left w:val="single" w:sz="2" w:space="0" w:color="77787A"/>
              <w:bottom w:val="single" w:sz="2" w:space="0" w:color="77787A"/>
              <w:right w:val="single" w:sz="2" w:space="0" w:color="77787A"/>
            </w:tcBorders>
          </w:tcPr>
          <w:p w14:paraId="05CAB248" w14:textId="77777777" w:rsidR="009260EA" w:rsidRDefault="009260EA">
            <w:pPr>
              <w:pStyle w:val="TableParagraph"/>
              <w:rPr>
                <w:rFonts w:ascii="Times New Roman"/>
                <w:sz w:val="20"/>
              </w:rPr>
            </w:pPr>
          </w:p>
        </w:tc>
        <w:tc>
          <w:tcPr>
            <w:tcW w:w="2209" w:type="dxa"/>
            <w:tcBorders>
              <w:top w:val="single" w:sz="2" w:space="0" w:color="77787A"/>
              <w:left w:val="single" w:sz="2" w:space="0" w:color="77787A"/>
              <w:bottom w:val="single" w:sz="2" w:space="0" w:color="77787A"/>
            </w:tcBorders>
          </w:tcPr>
          <w:p w14:paraId="4C2629E1" w14:textId="77777777" w:rsidR="009260EA" w:rsidRDefault="009260EA">
            <w:pPr>
              <w:pStyle w:val="TableParagraph"/>
              <w:rPr>
                <w:rFonts w:ascii="Times New Roman"/>
                <w:sz w:val="20"/>
              </w:rPr>
            </w:pPr>
          </w:p>
        </w:tc>
      </w:tr>
    </w:tbl>
    <w:p w14:paraId="02E1245A" w14:textId="72EA1AED" w:rsidR="009260EA" w:rsidRDefault="009260EA">
      <w:pPr>
        <w:pStyle w:val="BodyText"/>
      </w:pPr>
    </w:p>
    <w:p w14:paraId="1A17E452" w14:textId="77777777" w:rsidR="00E70740" w:rsidRDefault="00E70740">
      <w:pPr>
        <w:pStyle w:val="BodyText"/>
      </w:pPr>
    </w:p>
    <w:p w14:paraId="123C48D2" w14:textId="77777777" w:rsidR="009260EA" w:rsidRDefault="009260EA">
      <w:pPr>
        <w:pStyle w:val="BodyText"/>
        <w:spacing w:before="1"/>
        <w:rPr>
          <w:sz w:val="11"/>
        </w:rPr>
      </w:pPr>
    </w:p>
    <w:tbl>
      <w:tblPr>
        <w:tblW w:w="0" w:type="auto"/>
        <w:tblInd w:w="354"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firstRow="1" w:lastRow="1" w:firstColumn="1" w:lastColumn="1" w:noHBand="0" w:noVBand="0"/>
      </w:tblPr>
      <w:tblGrid>
        <w:gridCol w:w="1844"/>
        <w:gridCol w:w="6266"/>
        <w:gridCol w:w="2526"/>
      </w:tblGrid>
      <w:tr w:rsidR="009260EA" w14:paraId="56CED554" w14:textId="77777777">
        <w:trPr>
          <w:trHeight w:val="911"/>
        </w:trPr>
        <w:tc>
          <w:tcPr>
            <w:tcW w:w="10636" w:type="dxa"/>
            <w:gridSpan w:val="3"/>
            <w:tcBorders>
              <w:bottom w:val="single" w:sz="2" w:space="0" w:color="77787A"/>
            </w:tcBorders>
            <w:shd w:val="clear" w:color="auto" w:fill="FCE9D9"/>
          </w:tcPr>
          <w:p w14:paraId="2DC255A4" w14:textId="77777777" w:rsidR="009260EA" w:rsidRDefault="00FA191D">
            <w:pPr>
              <w:pStyle w:val="TableParagraph"/>
              <w:spacing w:before="222"/>
              <w:ind w:left="2382" w:right="2253"/>
              <w:jc w:val="center"/>
              <w:rPr>
                <w:b/>
                <w:sz w:val="32"/>
              </w:rPr>
            </w:pPr>
            <w:r>
              <w:rPr>
                <w:b/>
                <w:color w:val="221F1F"/>
                <w:sz w:val="32"/>
              </w:rPr>
              <w:t>Non-award</w:t>
            </w:r>
            <w:r>
              <w:rPr>
                <w:b/>
                <w:color w:val="221F1F"/>
                <w:spacing w:val="-16"/>
                <w:sz w:val="32"/>
              </w:rPr>
              <w:t xml:space="preserve"> </w:t>
            </w:r>
            <w:r>
              <w:rPr>
                <w:b/>
                <w:color w:val="221F1F"/>
                <w:sz w:val="32"/>
              </w:rPr>
              <w:t>/</w:t>
            </w:r>
            <w:r>
              <w:rPr>
                <w:b/>
                <w:color w:val="221F1F"/>
                <w:spacing w:val="-16"/>
                <w:sz w:val="32"/>
              </w:rPr>
              <w:t xml:space="preserve"> </w:t>
            </w:r>
            <w:r>
              <w:rPr>
                <w:b/>
                <w:color w:val="221F1F"/>
                <w:sz w:val="32"/>
              </w:rPr>
              <w:t>Cross-institutional</w:t>
            </w:r>
            <w:r>
              <w:rPr>
                <w:b/>
                <w:color w:val="221F1F"/>
                <w:spacing w:val="-15"/>
                <w:sz w:val="32"/>
              </w:rPr>
              <w:t xml:space="preserve"> </w:t>
            </w:r>
            <w:r>
              <w:rPr>
                <w:b/>
                <w:color w:val="221F1F"/>
                <w:spacing w:val="-2"/>
                <w:sz w:val="32"/>
              </w:rPr>
              <w:t>Studies</w:t>
            </w:r>
          </w:p>
          <w:p w14:paraId="135C4BA6" w14:textId="77777777" w:rsidR="009260EA" w:rsidRDefault="00FA191D">
            <w:pPr>
              <w:pStyle w:val="TableParagraph"/>
              <w:ind w:left="2382" w:right="2248"/>
              <w:jc w:val="center"/>
              <w:rPr>
                <w:sz w:val="24"/>
              </w:rPr>
            </w:pPr>
            <w:r>
              <w:rPr>
                <w:sz w:val="24"/>
              </w:rPr>
              <w:t>List</w:t>
            </w:r>
            <w:r>
              <w:rPr>
                <w:spacing w:val="-5"/>
                <w:sz w:val="24"/>
              </w:rPr>
              <w:t xml:space="preserve"> </w:t>
            </w:r>
            <w:r>
              <w:rPr>
                <w:sz w:val="24"/>
              </w:rPr>
              <w:t>relevant</w:t>
            </w:r>
            <w:r>
              <w:rPr>
                <w:spacing w:val="-3"/>
                <w:sz w:val="24"/>
              </w:rPr>
              <w:t xml:space="preserve"> </w:t>
            </w:r>
            <w:r>
              <w:rPr>
                <w:sz w:val="24"/>
              </w:rPr>
              <w:t>tertiary</w:t>
            </w:r>
            <w:r>
              <w:rPr>
                <w:spacing w:val="-4"/>
                <w:sz w:val="24"/>
              </w:rPr>
              <w:t xml:space="preserve"> </w:t>
            </w:r>
            <w:r>
              <w:rPr>
                <w:spacing w:val="-2"/>
                <w:sz w:val="24"/>
              </w:rPr>
              <w:t>subjects</w:t>
            </w:r>
          </w:p>
        </w:tc>
      </w:tr>
      <w:tr w:rsidR="009260EA" w14:paraId="14597688" w14:textId="77777777">
        <w:trPr>
          <w:trHeight w:val="355"/>
        </w:trPr>
        <w:tc>
          <w:tcPr>
            <w:tcW w:w="1844" w:type="dxa"/>
            <w:tcBorders>
              <w:top w:val="single" w:sz="2" w:space="0" w:color="77787A"/>
              <w:bottom w:val="single" w:sz="2" w:space="0" w:color="77787A"/>
              <w:right w:val="single" w:sz="2" w:space="0" w:color="77787A"/>
            </w:tcBorders>
          </w:tcPr>
          <w:p w14:paraId="57DACFEE" w14:textId="77777777" w:rsidR="009260EA" w:rsidRDefault="00FA191D">
            <w:pPr>
              <w:pStyle w:val="TableParagraph"/>
              <w:spacing w:before="54"/>
              <w:ind w:left="498"/>
              <w:rPr>
                <w:sz w:val="20"/>
              </w:rPr>
            </w:pPr>
            <w:r>
              <w:rPr>
                <w:color w:val="221F1F"/>
                <w:sz w:val="20"/>
              </w:rPr>
              <w:t>Area</w:t>
            </w:r>
            <w:r>
              <w:rPr>
                <w:color w:val="221F1F"/>
                <w:spacing w:val="-5"/>
                <w:sz w:val="20"/>
              </w:rPr>
              <w:t xml:space="preserve"> </w:t>
            </w:r>
            <w:r>
              <w:rPr>
                <w:color w:val="221F1F"/>
                <w:sz w:val="20"/>
              </w:rPr>
              <w:t>of</w:t>
            </w:r>
            <w:r>
              <w:rPr>
                <w:color w:val="221F1F"/>
                <w:spacing w:val="-6"/>
                <w:sz w:val="20"/>
              </w:rPr>
              <w:t xml:space="preserve"> </w:t>
            </w:r>
            <w:r>
              <w:rPr>
                <w:color w:val="221F1F"/>
                <w:spacing w:val="-2"/>
                <w:sz w:val="20"/>
              </w:rPr>
              <w:t>study</w:t>
            </w:r>
          </w:p>
        </w:tc>
        <w:tc>
          <w:tcPr>
            <w:tcW w:w="6266" w:type="dxa"/>
            <w:tcBorders>
              <w:top w:val="single" w:sz="2" w:space="0" w:color="77787A"/>
              <w:left w:val="single" w:sz="2" w:space="0" w:color="77787A"/>
              <w:bottom w:val="single" w:sz="2" w:space="0" w:color="77787A"/>
              <w:right w:val="single" w:sz="2" w:space="0" w:color="77787A"/>
            </w:tcBorders>
          </w:tcPr>
          <w:p w14:paraId="0067C431" w14:textId="77777777" w:rsidR="009260EA" w:rsidRDefault="00FA191D">
            <w:pPr>
              <w:pStyle w:val="TableParagraph"/>
              <w:spacing w:before="54"/>
              <w:ind w:left="2702"/>
              <w:rPr>
                <w:sz w:val="20"/>
              </w:rPr>
            </w:pPr>
            <w:r>
              <w:rPr>
                <w:color w:val="221F1F"/>
                <w:sz w:val="20"/>
              </w:rPr>
              <w:t>Institution</w:t>
            </w:r>
            <w:r>
              <w:rPr>
                <w:color w:val="221F1F"/>
                <w:spacing w:val="-12"/>
                <w:sz w:val="20"/>
              </w:rPr>
              <w:t xml:space="preserve"> </w:t>
            </w:r>
            <w:r>
              <w:rPr>
                <w:color w:val="221F1F"/>
                <w:sz w:val="20"/>
              </w:rPr>
              <w:t>study</w:t>
            </w:r>
            <w:r>
              <w:rPr>
                <w:color w:val="221F1F"/>
                <w:spacing w:val="-9"/>
                <w:sz w:val="20"/>
              </w:rPr>
              <w:t xml:space="preserve"> </w:t>
            </w:r>
            <w:r>
              <w:rPr>
                <w:color w:val="221F1F"/>
                <w:sz w:val="20"/>
              </w:rPr>
              <w:t>undertaken</w:t>
            </w:r>
            <w:r>
              <w:rPr>
                <w:color w:val="221F1F"/>
                <w:spacing w:val="-10"/>
                <w:sz w:val="20"/>
              </w:rPr>
              <w:t xml:space="preserve"> </w:t>
            </w:r>
            <w:r>
              <w:rPr>
                <w:color w:val="221F1F"/>
                <w:spacing w:val="-5"/>
                <w:sz w:val="20"/>
              </w:rPr>
              <w:t>at</w:t>
            </w:r>
          </w:p>
        </w:tc>
        <w:tc>
          <w:tcPr>
            <w:tcW w:w="2526" w:type="dxa"/>
            <w:tcBorders>
              <w:top w:val="single" w:sz="2" w:space="0" w:color="77787A"/>
              <w:left w:val="single" w:sz="2" w:space="0" w:color="77787A"/>
              <w:bottom w:val="single" w:sz="2" w:space="0" w:color="77787A"/>
            </w:tcBorders>
          </w:tcPr>
          <w:p w14:paraId="27DE4067" w14:textId="77777777" w:rsidR="009260EA" w:rsidRDefault="00FA191D">
            <w:pPr>
              <w:pStyle w:val="TableParagraph"/>
              <w:spacing w:line="222" w:lineRule="exact"/>
              <w:ind w:left="831"/>
              <w:rPr>
                <w:sz w:val="20"/>
              </w:rPr>
            </w:pPr>
            <w:r>
              <w:rPr>
                <w:color w:val="221F1F"/>
                <w:sz w:val="20"/>
              </w:rPr>
              <w:t>Year</w:t>
            </w:r>
            <w:r>
              <w:rPr>
                <w:color w:val="221F1F"/>
                <w:spacing w:val="-8"/>
                <w:sz w:val="20"/>
              </w:rPr>
              <w:t xml:space="preserve"> </w:t>
            </w:r>
            <w:r>
              <w:rPr>
                <w:color w:val="221F1F"/>
                <w:spacing w:val="-2"/>
                <w:sz w:val="20"/>
              </w:rPr>
              <w:t>completed</w:t>
            </w:r>
          </w:p>
        </w:tc>
      </w:tr>
      <w:tr w:rsidR="009260EA" w14:paraId="3D10C06A" w14:textId="77777777">
        <w:trPr>
          <w:trHeight w:val="369"/>
        </w:trPr>
        <w:tc>
          <w:tcPr>
            <w:tcW w:w="1844" w:type="dxa"/>
            <w:tcBorders>
              <w:top w:val="single" w:sz="2" w:space="0" w:color="77787A"/>
              <w:bottom w:val="single" w:sz="2" w:space="0" w:color="77787A"/>
              <w:right w:val="single" w:sz="2" w:space="0" w:color="77787A"/>
            </w:tcBorders>
          </w:tcPr>
          <w:p w14:paraId="4724E95E" w14:textId="77777777" w:rsidR="009260EA" w:rsidRDefault="009260EA">
            <w:pPr>
              <w:pStyle w:val="TableParagraph"/>
              <w:rPr>
                <w:rFonts w:ascii="Times New Roman"/>
                <w:sz w:val="20"/>
              </w:rPr>
            </w:pPr>
          </w:p>
        </w:tc>
        <w:tc>
          <w:tcPr>
            <w:tcW w:w="6266" w:type="dxa"/>
            <w:tcBorders>
              <w:top w:val="single" w:sz="2" w:space="0" w:color="77787A"/>
              <w:left w:val="single" w:sz="2" w:space="0" w:color="77787A"/>
              <w:bottom w:val="single" w:sz="2" w:space="0" w:color="77787A"/>
              <w:right w:val="single" w:sz="2" w:space="0" w:color="77787A"/>
            </w:tcBorders>
          </w:tcPr>
          <w:p w14:paraId="6E198A32" w14:textId="77777777" w:rsidR="009260EA" w:rsidRDefault="009260EA">
            <w:pPr>
              <w:pStyle w:val="TableParagraph"/>
              <w:rPr>
                <w:rFonts w:ascii="Times New Roman"/>
                <w:sz w:val="20"/>
              </w:rPr>
            </w:pPr>
          </w:p>
        </w:tc>
        <w:tc>
          <w:tcPr>
            <w:tcW w:w="2526" w:type="dxa"/>
            <w:tcBorders>
              <w:top w:val="single" w:sz="2" w:space="0" w:color="77787A"/>
              <w:left w:val="single" w:sz="2" w:space="0" w:color="77787A"/>
              <w:bottom w:val="single" w:sz="2" w:space="0" w:color="77787A"/>
            </w:tcBorders>
          </w:tcPr>
          <w:p w14:paraId="64D79234" w14:textId="77777777" w:rsidR="009260EA" w:rsidRDefault="009260EA">
            <w:pPr>
              <w:pStyle w:val="TableParagraph"/>
              <w:rPr>
                <w:rFonts w:ascii="Times New Roman"/>
                <w:sz w:val="20"/>
              </w:rPr>
            </w:pPr>
          </w:p>
        </w:tc>
      </w:tr>
      <w:tr w:rsidR="009260EA" w14:paraId="0A66BD74" w14:textId="77777777">
        <w:trPr>
          <w:trHeight w:val="368"/>
        </w:trPr>
        <w:tc>
          <w:tcPr>
            <w:tcW w:w="1844" w:type="dxa"/>
            <w:tcBorders>
              <w:top w:val="single" w:sz="2" w:space="0" w:color="77787A"/>
              <w:bottom w:val="single" w:sz="4" w:space="0" w:color="77787A"/>
              <w:right w:val="single" w:sz="2" w:space="0" w:color="77787A"/>
            </w:tcBorders>
          </w:tcPr>
          <w:p w14:paraId="46B26F16" w14:textId="77777777" w:rsidR="009260EA" w:rsidRDefault="009260EA">
            <w:pPr>
              <w:pStyle w:val="TableParagraph"/>
              <w:rPr>
                <w:rFonts w:ascii="Times New Roman"/>
                <w:sz w:val="20"/>
              </w:rPr>
            </w:pPr>
          </w:p>
        </w:tc>
        <w:tc>
          <w:tcPr>
            <w:tcW w:w="6266" w:type="dxa"/>
            <w:tcBorders>
              <w:top w:val="single" w:sz="2" w:space="0" w:color="77787A"/>
              <w:left w:val="single" w:sz="2" w:space="0" w:color="77787A"/>
              <w:bottom w:val="single" w:sz="4" w:space="0" w:color="77787A"/>
              <w:right w:val="single" w:sz="2" w:space="0" w:color="77787A"/>
            </w:tcBorders>
          </w:tcPr>
          <w:p w14:paraId="465C6AE5" w14:textId="77777777" w:rsidR="009260EA" w:rsidRDefault="009260EA">
            <w:pPr>
              <w:pStyle w:val="TableParagraph"/>
              <w:rPr>
                <w:rFonts w:ascii="Times New Roman"/>
                <w:sz w:val="20"/>
              </w:rPr>
            </w:pPr>
          </w:p>
        </w:tc>
        <w:tc>
          <w:tcPr>
            <w:tcW w:w="2526" w:type="dxa"/>
            <w:tcBorders>
              <w:top w:val="single" w:sz="2" w:space="0" w:color="77787A"/>
              <w:left w:val="single" w:sz="2" w:space="0" w:color="77787A"/>
              <w:bottom w:val="single" w:sz="4" w:space="0" w:color="77787A"/>
            </w:tcBorders>
          </w:tcPr>
          <w:p w14:paraId="627DAD1B" w14:textId="77777777" w:rsidR="009260EA" w:rsidRDefault="009260EA">
            <w:pPr>
              <w:pStyle w:val="TableParagraph"/>
              <w:rPr>
                <w:rFonts w:ascii="Times New Roman"/>
                <w:sz w:val="20"/>
              </w:rPr>
            </w:pPr>
          </w:p>
        </w:tc>
      </w:tr>
      <w:tr w:rsidR="009260EA" w14:paraId="429D4851" w14:textId="77777777">
        <w:trPr>
          <w:trHeight w:val="379"/>
        </w:trPr>
        <w:tc>
          <w:tcPr>
            <w:tcW w:w="1844" w:type="dxa"/>
            <w:tcBorders>
              <w:top w:val="single" w:sz="4" w:space="0" w:color="77787A"/>
              <w:bottom w:val="single" w:sz="2" w:space="0" w:color="77787A"/>
              <w:right w:val="single" w:sz="2" w:space="0" w:color="77787A"/>
            </w:tcBorders>
          </w:tcPr>
          <w:p w14:paraId="227EBA0C" w14:textId="77777777" w:rsidR="009260EA" w:rsidRDefault="009260EA">
            <w:pPr>
              <w:pStyle w:val="TableParagraph"/>
              <w:rPr>
                <w:rFonts w:ascii="Times New Roman"/>
                <w:sz w:val="20"/>
              </w:rPr>
            </w:pPr>
          </w:p>
        </w:tc>
        <w:tc>
          <w:tcPr>
            <w:tcW w:w="6266" w:type="dxa"/>
            <w:tcBorders>
              <w:top w:val="single" w:sz="4" w:space="0" w:color="77787A"/>
              <w:left w:val="single" w:sz="2" w:space="0" w:color="77787A"/>
              <w:bottom w:val="single" w:sz="2" w:space="0" w:color="77787A"/>
              <w:right w:val="single" w:sz="2" w:space="0" w:color="77787A"/>
            </w:tcBorders>
          </w:tcPr>
          <w:p w14:paraId="72B42CF5" w14:textId="77777777" w:rsidR="009260EA" w:rsidRDefault="009260EA">
            <w:pPr>
              <w:pStyle w:val="TableParagraph"/>
              <w:rPr>
                <w:rFonts w:ascii="Times New Roman"/>
                <w:sz w:val="20"/>
              </w:rPr>
            </w:pPr>
          </w:p>
        </w:tc>
        <w:tc>
          <w:tcPr>
            <w:tcW w:w="2526" w:type="dxa"/>
            <w:tcBorders>
              <w:top w:val="single" w:sz="4" w:space="0" w:color="77787A"/>
              <w:left w:val="single" w:sz="2" w:space="0" w:color="77787A"/>
              <w:bottom w:val="single" w:sz="2" w:space="0" w:color="77787A"/>
            </w:tcBorders>
          </w:tcPr>
          <w:p w14:paraId="052DA19A" w14:textId="77777777" w:rsidR="009260EA" w:rsidRDefault="009260EA">
            <w:pPr>
              <w:pStyle w:val="TableParagraph"/>
              <w:rPr>
                <w:rFonts w:ascii="Times New Roman"/>
                <w:sz w:val="20"/>
              </w:rPr>
            </w:pPr>
          </w:p>
        </w:tc>
      </w:tr>
      <w:tr w:rsidR="009260EA" w14:paraId="056C5E10" w14:textId="77777777">
        <w:trPr>
          <w:trHeight w:val="381"/>
        </w:trPr>
        <w:tc>
          <w:tcPr>
            <w:tcW w:w="1844" w:type="dxa"/>
            <w:tcBorders>
              <w:top w:val="single" w:sz="2" w:space="0" w:color="77787A"/>
              <w:bottom w:val="single" w:sz="4" w:space="0" w:color="000000"/>
              <w:right w:val="single" w:sz="2" w:space="0" w:color="77787A"/>
            </w:tcBorders>
          </w:tcPr>
          <w:p w14:paraId="26EC2E2F" w14:textId="77777777" w:rsidR="009260EA" w:rsidRDefault="009260EA">
            <w:pPr>
              <w:pStyle w:val="TableParagraph"/>
              <w:rPr>
                <w:rFonts w:ascii="Times New Roman"/>
                <w:sz w:val="20"/>
              </w:rPr>
            </w:pPr>
          </w:p>
        </w:tc>
        <w:tc>
          <w:tcPr>
            <w:tcW w:w="6266" w:type="dxa"/>
            <w:tcBorders>
              <w:top w:val="single" w:sz="2" w:space="0" w:color="77787A"/>
              <w:left w:val="single" w:sz="2" w:space="0" w:color="77787A"/>
              <w:bottom w:val="single" w:sz="4" w:space="0" w:color="000000"/>
              <w:right w:val="single" w:sz="2" w:space="0" w:color="77787A"/>
            </w:tcBorders>
          </w:tcPr>
          <w:p w14:paraId="4DB483FC" w14:textId="77777777" w:rsidR="009260EA" w:rsidRDefault="009260EA">
            <w:pPr>
              <w:pStyle w:val="TableParagraph"/>
              <w:rPr>
                <w:rFonts w:ascii="Times New Roman"/>
                <w:sz w:val="20"/>
              </w:rPr>
            </w:pPr>
          </w:p>
        </w:tc>
        <w:tc>
          <w:tcPr>
            <w:tcW w:w="2526" w:type="dxa"/>
            <w:tcBorders>
              <w:top w:val="single" w:sz="2" w:space="0" w:color="77787A"/>
              <w:left w:val="single" w:sz="2" w:space="0" w:color="77787A"/>
              <w:bottom w:val="single" w:sz="4" w:space="0" w:color="000000"/>
            </w:tcBorders>
          </w:tcPr>
          <w:p w14:paraId="21383C41" w14:textId="77777777" w:rsidR="009260EA" w:rsidRDefault="009260EA">
            <w:pPr>
              <w:pStyle w:val="TableParagraph"/>
              <w:rPr>
                <w:rFonts w:ascii="Times New Roman"/>
                <w:sz w:val="20"/>
              </w:rPr>
            </w:pPr>
          </w:p>
        </w:tc>
      </w:tr>
      <w:tr w:rsidR="009260EA" w14:paraId="551899D5" w14:textId="77777777">
        <w:trPr>
          <w:trHeight w:val="376"/>
        </w:trPr>
        <w:tc>
          <w:tcPr>
            <w:tcW w:w="1844" w:type="dxa"/>
            <w:tcBorders>
              <w:top w:val="single" w:sz="4" w:space="0" w:color="000000"/>
              <w:left w:val="single" w:sz="4" w:space="0" w:color="000000"/>
              <w:bottom w:val="single" w:sz="4" w:space="0" w:color="000000"/>
              <w:right w:val="single" w:sz="4" w:space="0" w:color="000000"/>
            </w:tcBorders>
          </w:tcPr>
          <w:p w14:paraId="29613420" w14:textId="77777777" w:rsidR="009260EA" w:rsidRDefault="009260EA">
            <w:pPr>
              <w:pStyle w:val="TableParagraph"/>
              <w:rPr>
                <w:rFonts w:ascii="Times New Roman"/>
                <w:sz w:val="20"/>
              </w:rPr>
            </w:pPr>
          </w:p>
        </w:tc>
        <w:tc>
          <w:tcPr>
            <w:tcW w:w="6266" w:type="dxa"/>
            <w:tcBorders>
              <w:top w:val="single" w:sz="4" w:space="0" w:color="000000"/>
              <w:left w:val="single" w:sz="4" w:space="0" w:color="000000"/>
              <w:bottom w:val="single" w:sz="4" w:space="0" w:color="000000"/>
              <w:right w:val="single" w:sz="4" w:space="0" w:color="000000"/>
            </w:tcBorders>
          </w:tcPr>
          <w:p w14:paraId="11197ED4" w14:textId="77777777" w:rsidR="009260EA" w:rsidRDefault="009260EA">
            <w:pPr>
              <w:pStyle w:val="TableParagraph"/>
              <w:rPr>
                <w:rFonts w:ascii="Times New Roman"/>
                <w:sz w:val="20"/>
              </w:rPr>
            </w:pPr>
          </w:p>
        </w:tc>
        <w:tc>
          <w:tcPr>
            <w:tcW w:w="2526" w:type="dxa"/>
            <w:tcBorders>
              <w:top w:val="single" w:sz="4" w:space="0" w:color="000000"/>
              <w:left w:val="single" w:sz="4" w:space="0" w:color="000000"/>
              <w:bottom w:val="single" w:sz="4" w:space="0" w:color="000000"/>
              <w:right w:val="single" w:sz="4" w:space="0" w:color="000000"/>
            </w:tcBorders>
          </w:tcPr>
          <w:p w14:paraId="1A233E45" w14:textId="77777777" w:rsidR="009260EA" w:rsidRDefault="009260EA">
            <w:pPr>
              <w:pStyle w:val="TableParagraph"/>
              <w:rPr>
                <w:rFonts w:ascii="Times New Roman"/>
                <w:sz w:val="20"/>
              </w:rPr>
            </w:pPr>
          </w:p>
        </w:tc>
      </w:tr>
    </w:tbl>
    <w:p w14:paraId="2BD26622" w14:textId="77777777" w:rsidR="009260EA" w:rsidRDefault="009260EA">
      <w:pPr>
        <w:pStyle w:val="BodyText"/>
      </w:pPr>
    </w:p>
    <w:p w14:paraId="41A4F374" w14:textId="77777777" w:rsidR="009260EA" w:rsidRDefault="009260EA">
      <w:pPr>
        <w:pStyle w:val="BodyText"/>
        <w:spacing w:before="8"/>
        <w:rPr>
          <w:sz w:val="29"/>
        </w:rPr>
      </w:pPr>
    </w:p>
    <w:p w14:paraId="701C7F75" w14:textId="4D4AAED9" w:rsidR="009260EA" w:rsidRDefault="00FA191D">
      <w:pPr>
        <w:spacing w:before="93"/>
        <w:ind w:left="854"/>
        <w:rPr>
          <w:b/>
          <w:sz w:val="20"/>
        </w:rPr>
      </w:pPr>
      <w:r>
        <w:rPr>
          <w:noProof/>
        </w:rPr>
        <mc:AlternateContent>
          <mc:Choice Requires="wps">
            <w:drawing>
              <wp:anchor distT="0" distB="0" distL="114300" distR="114300" simplePos="0" relativeHeight="487374848" behindDoc="1" locked="0" layoutInCell="1" allowOverlap="1" wp14:anchorId="3B382659" wp14:editId="285483A2">
                <wp:simplePos x="0" y="0"/>
                <wp:positionH relativeFrom="page">
                  <wp:posOffset>661670</wp:posOffset>
                </wp:positionH>
                <wp:positionV relativeFrom="paragraph">
                  <wp:posOffset>-47625</wp:posOffset>
                </wp:positionV>
                <wp:extent cx="6026150" cy="627824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6278245"/>
                        </a:xfrm>
                        <a:custGeom>
                          <a:avLst/>
                          <a:gdLst>
                            <a:gd name="T0" fmla="+- 0 1051 1042"/>
                            <a:gd name="T1" fmla="*/ T0 w 9490"/>
                            <a:gd name="T2" fmla="+- 0 -65 -75"/>
                            <a:gd name="T3" fmla="*/ -65 h 9887"/>
                            <a:gd name="T4" fmla="+- 0 1042 1042"/>
                            <a:gd name="T5" fmla="*/ T4 w 9490"/>
                            <a:gd name="T6" fmla="+- 0 -65 -75"/>
                            <a:gd name="T7" fmla="*/ -65 h 9887"/>
                            <a:gd name="T8" fmla="+- 0 1042 1042"/>
                            <a:gd name="T9" fmla="*/ T8 w 9490"/>
                            <a:gd name="T10" fmla="+- 0 9802 -75"/>
                            <a:gd name="T11" fmla="*/ 9802 h 9887"/>
                            <a:gd name="T12" fmla="+- 0 1042 1042"/>
                            <a:gd name="T13" fmla="*/ T12 w 9490"/>
                            <a:gd name="T14" fmla="+- 0 9812 -75"/>
                            <a:gd name="T15" fmla="*/ 9812 h 9887"/>
                            <a:gd name="T16" fmla="+- 0 1051 1042"/>
                            <a:gd name="T17" fmla="*/ T16 w 9490"/>
                            <a:gd name="T18" fmla="+- 0 9812 -75"/>
                            <a:gd name="T19" fmla="*/ 9812 h 9887"/>
                            <a:gd name="T20" fmla="+- 0 1051 1042"/>
                            <a:gd name="T21" fmla="*/ T20 w 9490"/>
                            <a:gd name="T22" fmla="+- 0 9802 -75"/>
                            <a:gd name="T23" fmla="*/ 9802 h 9887"/>
                            <a:gd name="T24" fmla="+- 0 1051 1042"/>
                            <a:gd name="T25" fmla="*/ T24 w 9490"/>
                            <a:gd name="T26" fmla="+- 0 -65 -75"/>
                            <a:gd name="T27" fmla="*/ -65 h 9887"/>
                            <a:gd name="T28" fmla="+- 0 1051 1042"/>
                            <a:gd name="T29" fmla="*/ T28 w 9490"/>
                            <a:gd name="T30" fmla="+- 0 -75 -75"/>
                            <a:gd name="T31" fmla="*/ -75 h 9887"/>
                            <a:gd name="T32" fmla="+- 0 1042 1042"/>
                            <a:gd name="T33" fmla="*/ T32 w 9490"/>
                            <a:gd name="T34" fmla="+- 0 -75 -75"/>
                            <a:gd name="T35" fmla="*/ -75 h 9887"/>
                            <a:gd name="T36" fmla="+- 0 1042 1042"/>
                            <a:gd name="T37" fmla="*/ T36 w 9490"/>
                            <a:gd name="T38" fmla="+- 0 -65 -75"/>
                            <a:gd name="T39" fmla="*/ -65 h 9887"/>
                            <a:gd name="T40" fmla="+- 0 1051 1042"/>
                            <a:gd name="T41" fmla="*/ T40 w 9490"/>
                            <a:gd name="T42" fmla="+- 0 -65 -75"/>
                            <a:gd name="T43" fmla="*/ -65 h 9887"/>
                            <a:gd name="T44" fmla="+- 0 1051 1042"/>
                            <a:gd name="T45" fmla="*/ T44 w 9490"/>
                            <a:gd name="T46" fmla="+- 0 -75 -75"/>
                            <a:gd name="T47" fmla="*/ -75 h 9887"/>
                            <a:gd name="T48" fmla="+- 0 10531 1042"/>
                            <a:gd name="T49" fmla="*/ T48 w 9490"/>
                            <a:gd name="T50" fmla="+- 0 -65 -75"/>
                            <a:gd name="T51" fmla="*/ -65 h 9887"/>
                            <a:gd name="T52" fmla="+- 0 10521 1042"/>
                            <a:gd name="T53" fmla="*/ T52 w 9490"/>
                            <a:gd name="T54" fmla="+- 0 -65 -75"/>
                            <a:gd name="T55" fmla="*/ -65 h 9887"/>
                            <a:gd name="T56" fmla="+- 0 10521 1042"/>
                            <a:gd name="T57" fmla="*/ T56 w 9490"/>
                            <a:gd name="T58" fmla="+- 0 9802 -75"/>
                            <a:gd name="T59" fmla="*/ 9802 h 9887"/>
                            <a:gd name="T60" fmla="+- 0 1051 1042"/>
                            <a:gd name="T61" fmla="*/ T60 w 9490"/>
                            <a:gd name="T62" fmla="+- 0 9802 -75"/>
                            <a:gd name="T63" fmla="*/ 9802 h 9887"/>
                            <a:gd name="T64" fmla="+- 0 1051 1042"/>
                            <a:gd name="T65" fmla="*/ T64 w 9490"/>
                            <a:gd name="T66" fmla="+- 0 9812 -75"/>
                            <a:gd name="T67" fmla="*/ 9812 h 9887"/>
                            <a:gd name="T68" fmla="+- 0 10521 1042"/>
                            <a:gd name="T69" fmla="*/ T68 w 9490"/>
                            <a:gd name="T70" fmla="+- 0 9812 -75"/>
                            <a:gd name="T71" fmla="*/ 9812 h 9887"/>
                            <a:gd name="T72" fmla="+- 0 10531 1042"/>
                            <a:gd name="T73" fmla="*/ T72 w 9490"/>
                            <a:gd name="T74" fmla="+- 0 9812 -75"/>
                            <a:gd name="T75" fmla="*/ 9812 h 9887"/>
                            <a:gd name="T76" fmla="+- 0 10531 1042"/>
                            <a:gd name="T77" fmla="*/ T76 w 9490"/>
                            <a:gd name="T78" fmla="+- 0 9802 -75"/>
                            <a:gd name="T79" fmla="*/ 9802 h 9887"/>
                            <a:gd name="T80" fmla="+- 0 10531 1042"/>
                            <a:gd name="T81" fmla="*/ T80 w 9490"/>
                            <a:gd name="T82" fmla="+- 0 -65 -75"/>
                            <a:gd name="T83" fmla="*/ -65 h 9887"/>
                            <a:gd name="T84" fmla="+- 0 10531 1042"/>
                            <a:gd name="T85" fmla="*/ T84 w 9490"/>
                            <a:gd name="T86" fmla="+- 0 -75 -75"/>
                            <a:gd name="T87" fmla="*/ -75 h 9887"/>
                            <a:gd name="T88" fmla="+- 0 10521 1042"/>
                            <a:gd name="T89" fmla="*/ T88 w 9490"/>
                            <a:gd name="T90" fmla="+- 0 -75 -75"/>
                            <a:gd name="T91" fmla="*/ -75 h 9887"/>
                            <a:gd name="T92" fmla="+- 0 1051 1042"/>
                            <a:gd name="T93" fmla="*/ T92 w 9490"/>
                            <a:gd name="T94" fmla="+- 0 -75 -75"/>
                            <a:gd name="T95" fmla="*/ -75 h 9887"/>
                            <a:gd name="T96" fmla="+- 0 1051 1042"/>
                            <a:gd name="T97" fmla="*/ T96 w 9490"/>
                            <a:gd name="T98" fmla="+- 0 -65 -75"/>
                            <a:gd name="T99" fmla="*/ -65 h 9887"/>
                            <a:gd name="T100" fmla="+- 0 10521 1042"/>
                            <a:gd name="T101" fmla="*/ T100 w 9490"/>
                            <a:gd name="T102" fmla="+- 0 -65 -75"/>
                            <a:gd name="T103" fmla="*/ -65 h 9887"/>
                            <a:gd name="T104" fmla="+- 0 10531 1042"/>
                            <a:gd name="T105" fmla="*/ T104 w 9490"/>
                            <a:gd name="T106" fmla="+- 0 -65 -75"/>
                            <a:gd name="T107" fmla="*/ -65 h 9887"/>
                            <a:gd name="T108" fmla="+- 0 10531 1042"/>
                            <a:gd name="T109" fmla="*/ T108 w 9490"/>
                            <a:gd name="T110" fmla="+- 0 -75 -75"/>
                            <a:gd name="T111" fmla="*/ -75 h 9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490" h="9887">
                              <a:moveTo>
                                <a:pt x="9" y="10"/>
                              </a:moveTo>
                              <a:lnTo>
                                <a:pt x="0" y="10"/>
                              </a:lnTo>
                              <a:lnTo>
                                <a:pt x="0" y="9877"/>
                              </a:lnTo>
                              <a:lnTo>
                                <a:pt x="0" y="9887"/>
                              </a:lnTo>
                              <a:lnTo>
                                <a:pt x="9" y="9887"/>
                              </a:lnTo>
                              <a:lnTo>
                                <a:pt x="9" y="9877"/>
                              </a:lnTo>
                              <a:lnTo>
                                <a:pt x="9" y="10"/>
                              </a:lnTo>
                              <a:close/>
                              <a:moveTo>
                                <a:pt x="9" y="0"/>
                              </a:moveTo>
                              <a:lnTo>
                                <a:pt x="0" y="0"/>
                              </a:lnTo>
                              <a:lnTo>
                                <a:pt x="0" y="10"/>
                              </a:lnTo>
                              <a:lnTo>
                                <a:pt x="9" y="10"/>
                              </a:lnTo>
                              <a:lnTo>
                                <a:pt x="9" y="0"/>
                              </a:lnTo>
                              <a:close/>
                              <a:moveTo>
                                <a:pt x="9489" y="10"/>
                              </a:moveTo>
                              <a:lnTo>
                                <a:pt x="9479" y="10"/>
                              </a:lnTo>
                              <a:lnTo>
                                <a:pt x="9479" y="9877"/>
                              </a:lnTo>
                              <a:lnTo>
                                <a:pt x="9" y="9877"/>
                              </a:lnTo>
                              <a:lnTo>
                                <a:pt x="9" y="9887"/>
                              </a:lnTo>
                              <a:lnTo>
                                <a:pt x="9479" y="9887"/>
                              </a:lnTo>
                              <a:lnTo>
                                <a:pt x="9489" y="9887"/>
                              </a:lnTo>
                              <a:lnTo>
                                <a:pt x="9489" y="9877"/>
                              </a:lnTo>
                              <a:lnTo>
                                <a:pt x="9489" y="10"/>
                              </a:lnTo>
                              <a:close/>
                              <a:moveTo>
                                <a:pt x="9489" y="0"/>
                              </a:moveTo>
                              <a:lnTo>
                                <a:pt x="9479" y="0"/>
                              </a:lnTo>
                              <a:lnTo>
                                <a:pt x="9" y="0"/>
                              </a:lnTo>
                              <a:lnTo>
                                <a:pt x="9" y="10"/>
                              </a:lnTo>
                              <a:lnTo>
                                <a:pt x="9479" y="10"/>
                              </a:lnTo>
                              <a:lnTo>
                                <a:pt x="9489" y="10"/>
                              </a:lnTo>
                              <a:lnTo>
                                <a:pt x="9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738E" id="docshape5" o:spid="_x0000_s1026" style="position:absolute;margin-left:52.1pt;margin-top:-3.75pt;width:474.5pt;height:494.35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90,9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" path="m9,10l,10,,9877r,10l9,9887r,-10l9,10xm9,l,,,10r9,l9,xm9489,10r-10,l9479,9877,9,9877r,10l9479,9887r10,l9489,9877r,-9867xm9489,r-10,l9,r,10l9479,10r10,l9489,xe" fillcolor="black" stroked="f">
                <v:path arrowok="t" o:connecttype="custom" o:connectlocs="5715,-41275;0,-41275;0,6224270;0,6230620;5715,6230620;5715,6224270;5715,-41275;5715,-47625;0,-47625;0,-41275;5715,-41275;5715,-47625;6025515,-41275;6019165,-41275;6019165,6224270;5715,6224270;5715,6230620;6019165,6230620;6025515,6230620;6025515,6224270;6025515,-41275;6025515,-47625;6019165,-47625;5715,-47625;5715,-41275;6019165,-41275;6025515,-41275;6025515,-47625" o:connectangles="0,0,0,0,0,0,0,0,0,0,0,0,0,0,0,0,0,0,0,0,0,0,0,0,0,0,0,0"/>
                <w10:wrap anchorx="page"/>
              </v:shape>
            </w:pict>
          </mc:Fallback>
        </mc:AlternateContent>
      </w:r>
      <w:r>
        <w:rPr>
          <w:b/>
          <w:color w:val="221F1F"/>
          <w:sz w:val="20"/>
        </w:rPr>
        <w:t>General</w:t>
      </w:r>
      <w:r>
        <w:rPr>
          <w:b/>
          <w:color w:val="221F1F"/>
          <w:spacing w:val="-12"/>
          <w:sz w:val="20"/>
        </w:rPr>
        <w:t xml:space="preserve"> </w:t>
      </w:r>
      <w:r>
        <w:rPr>
          <w:b/>
          <w:color w:val="221F1F"/>
          <w:spacing w:val="-2"/>
          <w:sz w:val="20"/>
        </w:rPr>
        <w:t>Information:</w:t>
      </w:r>
    </w:p>
    <w:p w14:paraId="10528EF0" w14:textId="77777777" w:rsidR="009260EA" w:rsidRDefault="009260EA">
      <w:pPr>
        <w:pStyle w:val="BodyText"/>
        <w:spacing w:before="1"/>
        <w:rPr>
          <w:b/>
        </w:rPr>
      </w:pPr>
    </w:p>
    <w:p w14:paraId="4A424229" w14:textId="36021E8B" w:rsidR="009260EA" w:rsidRDefault="00FA191D">
      <w:pPr>
        <w:pStyle w:val="BodyText"/>
        <w:ind w:left="854" w:right="1161"/>
      </w:pPr>
      <w:r>
        <w:rPr>
          <w:color w:val="221F1F"/>
        </w:rPr>
        <w:t>Applicants</w:t>
      </w:r>
      <w:r>
        <w:rPr>
          <w:color w:val="221F1F"/>
          <w:spacing w:val="-8"/>
        </w:rPr>
        <w:t xml:space="preserve"> </w:t>
      </w:r>
      <w:r>
        <w:rPr>
          <w:color w:val="221F1F"/>
        </w:rPr>
        <w:t>for</w:t>
      </w:r>
      <w:r>
        <w:rPr>
          <w:color w:val="221F1F"/>
          <w:spacing w:val="-6"/>
        </w:rPr>
        <w:t xml:space="preserve"> </w:t>
      </w:r>
      <w:r>
        <w:rPr>
          <w:color w:val="221F1F"/>
        </w:rPr>
        <w:t>the</w:t>
      </w:r>
      <w:r>
        <w:rPr>
          <w:color w:val="221F1F"/>
          <w:spacing w:val="-7"/>
        </w:rPr>
        <w:t xml:space="preserve"> </w:t>
      </w:r>
      <w:r>
        <w:rPr>
          <w:color w:val="221F1F"/>
        </w:rPr>
        <w:t>Master</w:t>
      </w:r>
      <w:r>
        <w:rPr>
          <w:color w:val="221F1F"/>
          <w:spacing w:val="-8"/>
        </w:rPr>
        <w:t xml:space="preserve"> </w:t>
      </w:r>
      <w:r>
        <w:rPr>
          <w:color w:val="221F1F"/>
        </w:rPr>
        <w:t>of</w:t>
      </w:r>
      <w:r>
        <w:rPr>
          <w:color w:val="221F1F"/>
          <w:spacing w:val="-7"/>
        </w:rPr>
        <w:t xml:space="preserve"> </w:t>
      </w:r>
      <w:r>
        <w:rPr>
          <w:color w:val="221F1F"/>
        </w:rPr>
        <w:t>Physiotherapy</w:t>
      </w:r>
      <w:r>
        <w:rPr>
          <w:color w:val="221F1F"/>
          <w:spacing w:val="-8"/>
        </w:rPr>
        <w:t xml:space="preserve"> </w:t>
      </w:r>
      <w:r>
        <w:rPr>
          <w:color w:val="221F1F"/>
        </w:rPr>
        <w:t>Practice</w:t>
      </w:r>
      <w:r>
        <w:rPr>
          <w:color w:val="221F1F"/>
          <w:spacing w:val="-9"/>
        </w:rPr>
        <w:t xml:space="preserve"> </w:t>
      </w:r>
      <w:r>
        <w:rPr>
          <w:color w:val="221F1F"/>
        </w:rPr>
        <w:t>course</w:t>
      </w:r>
      <w:r>
        <w:rPr>
          <w:color w:val="221F1F"/>
          <w:spacing w:val="-9"/>
        </w:rPr>
        <w:t xml:space="preserve"> </w:t>
      </w:r>
      <w:r>
        <w:rPr>
          <w:color w:val="221F1F"/>
        </w:rPr>
        <w:t>must</w:t>
      </w:r>
      <w:r>
        <w:rPr>
          <w:color w:val="221F1F"/>
          <w:spacing w:val="-6"/>
        </w:rPr>
        <w:t xml:space="preserve"> </w:t>
      </w:r>
      <w:r>
        <w:rPr>
          <w:color w:val="221F1F"/>
        </w:rPr>
        <w:t>have</w:t>
      </w:r>
      <w:r>
        <w:rPr>
          <w:color w:val="221F1F"/>
          <w:spacing w:val="-7"/>
        </w:rPr>
        <w:t xml:space="preserve"> </w:t>
      </w:r>
      <w:r>
        <w:rPr>
          <w:color w:val="221F1F"/>
        </w:rPr>
        <w:t>extensive</w:t>
      </w:r>
      <w:r>
        <w:rPr>
          <w:color w:val="221F1F"/>
          <w:spacing w:val="-9"/>
        </w:rPr>
        <w:t xml:space="preserve"> </w:t>
      </w:r>
      <w:r>
        <w:rPr>
          <w:color w:val="221F1F"/>
        </w:rPr>
        <w:t>pre-existing</w:t>
      </w:r>
      <w:r>
        <w:rPr>
          <w:color w:val="221F1F"/>
          <w:spacing w:val="-7"/>
        </w:rPr>
        <w:t xml:space="preserve"> </w:t>
      </w:r>
      <w:r>
        <w:rPr>
          <w:color w:val="221F1F"/>
        </w:rPr>
        <w:t>knowledge in the following two essential areas:</w:t>
      </w:r>
    </w:p>
    <w:p w14:paraId="6AF108D7" w14:textId="77777777" w:rsidR="009260EA" w:rsidRDefault="009260EA">
      <w:pPr>
        <w:pStyle w:val="BodyText"/>
        <w:spacing w:before="6"/>
      </w:pPr>
    </w:p>
    <w:p w14:paraId="3BED1A2A" w14:textId="1437E21E" w:rsidR="009260EA" w:rsidRPr="00FA191D" w:rsidRDefault="00FA191D">
      <w:pPr>
        <w:pStyle w:val="ListParagraph"/>
        <w:numPr>
          <w:ilvl w:val="0"/>
          <w:numId w:val="1"/>
        </w:numPr>
        <w:tabs>
          <w:tab w:val="left" w:pos="1574"/>
          <w:tab w:val="left" w:pos="1575"/>
        </w:tabs>
        <w:spacing w:line="235" w:lineRule="auto"/>
        <w:ind w:right="1717" w:firstLine="0"/>
        <w:rPr>
          <w:b/>
          <w:bCs/>
          <w:sz w:val="20"/>
        </w:rPr>
      </w:pPr>
      <w:r>
        <w:rPr>
          <w:b/>
          <w:color w:val="221F1F"/>
          <w:sz w:val="20"/>
        </w:rPr>
        <w:t>Musculoskeletal</w:t>
      </w:r>
      <w:r>
        <w:rPr>
          <w:b/>
          <w:color w:val="221F1F"/>
          <w:spacing w:val="-4"/>
          <w:sz w:val="20"/>
        </w:rPr>
        <w:t xml:space="preserve"> </w:t>
      </w:r>
      <w:r>
        <w:rPr>
          <w:b/>
          <w:color w:val="221F1F"/>
          <w:sz w:val="20"/>
        </w:rPr>
        <w:t>Anatomy</w:t>
      </w:r>
      <w:r>
        <w:rPr>
          <w:b/>
          <w:color w:val="221F1F"/>
          <w:spacing w:val="-2"/>
          <w:sz w:val="20"/>
        </w:rPr>
        <w:t xml:space="preserve"> </w:t>
      </w:r>
      <w:r>
        <w:rPr>
          <w:color w:val="221F1F"/>
          <w:sz w:val="20"/>
        </w:rPr>
        <w:t xml:space="preserve">– </w:t>
      </w:r>
      <w:r w:rsidR="006B4EBA" w:rsidRPr="006B4EBA">
        <w:rPr>
          <w:b/>
          <w:bCs/>
          <w:color w:val="221F1F"/>
          <w:sz w:val="20"/>
        </w:rPr>
        <w:t>at least</w:t>
      </w:r>
      <w:r w:rsidR="006B4EBA">
        <w:rPr>
          <w:color w:val="221F1F"/>
          <w:sz w:val="20"/>
        </w:rPr>
        <w:t xml:space="preserve"> </w:t>
      </w:r>
      <w:r w:rsidRPr="00FA191D">
        <w:rPr>
          <w:b/>
          <w:bCs/>
          <w:color w:val="221F1F"/>
          <w:sz w:val="20"/>
        </w:rPr>
        <w:t>2 units</w:t>
      </w:r>
    </w:p>
    <w:p w14:paraId="1211930E" w14:textId="77777777" w:rsidR="009260EA" w:rsidRDefault="009260EA">
      <w:pPr>
        <w:pStyle w:val="BodyText"/>
        <w:spacing w:before="7"/>
      </w:pPr>
    </w:p>
    <w:p w14:paraId="77FE4E67" w14:textId="77777777" w:rsidR="009260EA" w:rsidRDefault="009260EA">
      <w:pPr>
        <w:pStyle w:val="BodyText"/>
        <w:spacing w:before="7"/>
      </w:pPr>
    </w:p>
    <w:p w14:paraId="7212CC23" w14:textId="029F1FC0" w:rsidR="009260EA" w:rsidRPr="006B4EBA" w:rsidRDefault="00FA191D">
      <w:pPr>
        <w:pStyle w:val="ListParagraph"/>
        <w:numPr>
          <w:ilvl w:val="0"/>
          <w:numId w:val="1"/>
        </w:numPr>
        <w:tabs>
          <w:tab w:val="left" w:pos="1574"/>
          <w:tab w:val="left" w:pos="1575"/>
        </w:tabs>
        <w:spacing w:line="235" w:lineRule="auto"/>
        <w:ind w:right="1371" w:firstLine="0"/>
        <w:rPr>
          <w:sz w:val="20"/>
        </w:rPr>
      </w:pPr>
      <w:r>
        <w:rPr>
          <w:b/>
          <w:color w:val="221F1F"/>
          <w:sz w:val="20"/>
        </w:rPr>
        <w:t>Human</w:t>
      </w:r>
      <w:r>
        <w:rPr>
          <w:b/>
          <w:color w:val="221F1F"/>
          <w:spacing w:val="-5"/>
          <w:sz w:val="20"/>
        </w:rPr>
        <w:t xml:space="preserve"> </w:t>
      </w:r>
      <w:r>
        <w:rPr>
          <w:b/>
          <w:color w:val="221F1F"/>
          <w:sz w:val="20"/>
        </w:rPr>
        <w:t>physiology</w:t>
      </w:r>
      <w:r>
        <w:rPr>
          <w:b/>
          <w:color w:val="221F1F"/>
          <w:spacing w:val="-6"/>
          <w:sz w:val="20"/>
        </w:rPr>
        <w:t xml:space="preserve"> </w:t>
      </w:r>
      <w:r>
        <w:rPr>
          <w:b/>
          <w:color w:val="221F1F"/>
          <w:sz w:val="20"/>
        </w:rPr>
        <w:t xml:space="preserve">– </w:t>
      </w:r>
      <w:r w:rsidR="006B4EBA">
        <w:rPr>
          <w:b/>
          <w:color w:val="221F1F"/>
          <w:sz w:val="20"/>
        </w:rPr>
        <w:t xml:space="preserve">at least </w:t>
      </w:r>
      <w:r>
        <w:rPr>
          <w:b/>
          <w:color w:val="221F1F"/>
          <w:sz w:val="20"/>
        </w:rPr>
        <w:t>1 Unit</w:t>
      </w:r>
    </w:p>
    <w:p w14:paraId="2D91CBAA" w14:textId="77777777" w:rsidR="006B4EBA" w:rsidRDefault="006B4EBA" w:rsidP="006B4EBA">
      <w:pPr>
        <w:pStyle w:val="ListParagraph"/>
        <w:tabs>
          <w:tab w:val="left" w:pos="1574"/>
          <w:tab w:val="left" w:pos="1575"/>
        </w:tabs>
        <w:spacing w:line="235" w:lineRule="auto"/>
        <w:ind w:left="854" w:right="1371" w:firstLine="0"/>
        <w:rPr>
          <w:sz w:val="20"/>
        </w:rPr>
      </w:pPr>
    </w:p>
    <w:p w14:paraId="47D16023" w14:textId="218B3F60" w:rsidR="006B4EBA" w:rsidRPr="006B4EBA" w:rsidRDefault="00FA191D" w:rsidP="006B4EBA">
      <w:pPr>
        <w:spacing w:before="3"/>
        <w:ind w:left="854" w:right="1161"/>
        <w:rPr>
          <w:bCs/>
          <w:color w:val="221F1F"/>
          <w:sz w:val="20"/>
        </w:rPr>
      </w:pPr>
      <w:r w:rsidRPr="006B4EBA">
        <w:rPr>
          <w:bCs/>
          <w:color w:val="221F1F"/>
          <w:sz w:val="20"/>
        </w:rPr>
        <w:t>The</w:t>
      </w:r>
      <w:r w:rsidRPr="006B4EBA">
        <w:rPr>
          <w:bCs/>
          <w:color w:val="221F1F"/>
          <w:spacing w:val="-3"/>
          <w:sz w:val="20"/>
        </w:rPr>
        <w:t xml:space="preserve"> musculoskeletal </w:t>
      </w:r>
      <w:r w:rsidRPr="006B4EBA">
        <w:rPr>
          <w:bCs/>
          <w:color w:val="221F1F"/>
          <w:sz w:val="20"/>
        </w:rPr>
        <w:t xml:space="preserve">anatomy </w:t>
      </w:r>
      <w:r w:rsidRPr="006B4EBA">
        <w:rPr>
          <w:bCs/>
          <w:sz w:val="20"/>
        </w:rPr>
        <w:t>and</w:t>
      </w:r>
      <w:r w:rsidRPr="006B4EBA">
        <w:rPr>
          <w:bCs/>
          <w:spacing w:val="-2"/>
          <w:sz w:val="20"/>
        </w:rPr>
        <w:t xml:space="preserve"> </w:t>
      </w:r>
      <w:r w:rsidRPr="006B4EBA">
        <w:rPr>
          <w:bCs/>
          <w:sz w:val="20"/>
        </w:rPr>
        <w:t>physiology</w:t>
      </w:r>
      <w:r w:rsidRPr="006B4EBA">
        <w:rPr>
          <w:bCs/>
          <w:spacing w:val="-1"/>
          <w:sz w:val="20"/>
        </w:rPr>
        <w:t xml:space="preserve"> </w:t>
      </w:r>
      <w:r w:rsidR="006B4EBA" w:rsidRPr="006B4EBA">
        <w:rPr>
          <w:bCs/>
          <w:spacing w:val="-1"/>
          <w:sz w:val="20"/>
        </w:rPr>
        <w:t xml:space="preserve">assumed knowledge </w:t>
      </w:r>
      <w:r w:rsidRPr="006B4EBA">
        <w:rPr>
          <w:bCs/>
          <w:color w:val="221F1F"/>
          <w:sz w:val="20"/>
        </w:rPr>
        <w:t>may</w:t>
      </w:r>
      <w:r w:rsidRPr="006B4EBA">
        <w:rPr>
          <w:bCs/>
          <w:color w:val="221F1F"/>
          <w:spacing w:val="-3"/>
          <w:sz w:val="20"/>
        </w:rPr>
        <w:t xml:space="preserve"> </w:t>
      </w:r>
      <w:r w:rsidRPr="006B4EBA">
        <w:rPr>
          <w:bCs/>
          <w:color w:val="221F1F"/>
          <w:sz w:val="20"/>
        </w:rPr>
        <w:t>be</w:t>
      </w:r>
      <w:r w:rsidRPr="006B4EBA">
        <w:rPr>
          <w:bCs/>
          <w:color w:val="221F1F"/>
          <w:spacing w:val="-3"/>
          <w:sz w:val="20"/>
        </w:rPr>
        <w:t xml:space="preserve"> </w:t>
      </w:r>
      <w:r w:rsidRPr="006B4EBA">
        <w:rPr>
          <w:bCs/>
          <w:color w:val="221F1F"/>
          <w:sz w:val="20"/>
        </w:rPr>
        <w:t>covered</w:t>
      </w:r>
      <w:r w:rsidRPr="006B4EBA">
        <w:rPr>
          <w:bCs/>
          <w:color w:val="221F1F"/>
          <w:spacing w:val="-1"/>
          <w:sz w:val="20"/>
        </w:rPr>
        <w:t xml:space="preserve"> </w:t>
      </w:r>
      <w:r w:rsidRPr="006B4EBA">
        <w:rPr>
          <w:bCs/>
          <w:color w:val="221F1F"/>
          <w:sz w:val="20"/>
        </w:rPr>
        <w:t>in</w:t>
      </w:r>
      <w:r w:rsidRPr="006B4EBA">
        <w:rPr>
          <w:bCs/>
          <w:color w:val="221F1F"/>
          <w:spacing w:val="-3"/>
          <w:sz w:val="20"/>
        </w:rPr>
        <w:t xml:space="preserve"> </w:t>
      </w:r>
      <w:r w:rsidRPr="006B4EBA">
        <w:rPr>
          <w:bCs/>
          <w:color w:val="221F1F"/>
          <w:sz w:val="20"/>
        </w:rPr>
        <w:t>stand</w:t>
      </w:r>
      <w:r w:rsidR="006B4EBA" w:rsidRPr="006B4EBA">
        <w:rPr>
          <w:bCs/>
          <w:color w:val="221F1F"/>
          <w:spacing w:val="-1"/>
          <w:sz w:val="20"/>
        </w:rPr>
        <w:t>-</w:t>
      </w:r>
      <w:r w:rsidRPr="006B4EBA">
        <w:rPr>
          <w:bCs/>
          <w:color w:val="221F1F"/>
          <w:sz w:val="20"/>
        </w:rPr>
        <w:t>alone</w:t>
      </w:r>
      <w:r w:rsidRPr="006B4EBA">
        <w:rPr>
          <w:bCs/>
          <w:color w:val="221F1F"/>
          <w:spacing w:val="-2"/>
          <w:sz w:val="20"/>
        </w:rPr>
        <w:t xml:space="preserve"> </w:t>
      </w:r>
      <w:r w:rsidRPr="006B4EBA">
        <w:rPr>
          <w:bCs/>
          <w:color w:val="221F1F"/>
          <w:sz w:val="20"/>
        </w:rPr>
        <w:t>subjects</w:t>
      </w:r>
      <w:r w:rsidRPr="006B4EBA">
        <w:rPr>
          <w:bCs/>
          <w:color w:val="221F1F"/>
          <w:spacing w:val="-3"/>
          <w:sz w:val="20"/>
        </w:rPr>
        <w:t xml:space="preserve"> </w:t>
      </w:r>
      <w:r w:rsidRPr="006B4EBA">
        <w:rPr>
          <w:bCs/>
          <w:color w:val="221F1F"/>
          <w:sz w:val="20"/>
        </w:rPr>
        <w:t>or</w:t>
      </w:r>
      <w:r w:rsidRPr="006B4EBA">
        <w:rPr>
          <w:bCs/>
          <w:color w:val="221F1F"/>
          <w:spacing w:val="-3"/>
          <w:sz w:val="20"/>
        </w:rPr>
        <w:t xml:space="preserve"> </w:t>
      </w:r>
      <w:r w:rsidRPr="006B4EBA">
        <w:rPr>
          <w:bCs/>
          <w:color w:val="221F1F"/>
          <w:sz w:val="20"/>
        </w:rPr>
        <w:t>as</w:t>
      </w:r>
      <w:r w:rsidRPr="006B4EBA">
        <w:rPr>
          <w:bCs/>
          <w:color w:val="221F1F"/>
          <w:spacing w:val="-3"/>
          <w:sz w:val="20"/>
        </w:rPr>
        <w:t xml:space="preserve"> </w:t>
      </w:r>
      <w:r w:rsidRPr="006B4EBA">
        <w:rPr>
          <w:bCs/>
          <w:color w:val="221F1F"/>
          <w:sz w:val="20"/>
        </w:rPr>
        <w:t>part</w:t>
      </w:r>
      <w:r w:rsidRPr="006B4EBA">
        <w:rPr>
          <w:bCs/>
          <w:color w:val="221F1F"/>
          <w:spacing w:val="-2"/>
          <w:sz w:val="20"/>
        </w:rPr>
        <w:t xml:space="preserve"> </w:t>
      </w:r>
      <w:r w:rsidRPr="006B4EBA">
        <w:rPr>
          <w:bCs/>
          <w:color w:val="221F1F"/>
          <w:sz w:val="20"/>
        </w:rPr>
        <w:t>of subjects with mixed content</w:t>
      </w:r>
      <w:r w:rsidR="006B4EBA">
        <w:rPr>
          <w:bCs/>
          <w:color w:val="221F1F"/>
          <w:sz w:val="20"/>
        </w:rPr>
        <w:t>. Where individual subjects cover multiple topics (</w:t>
      </w:r>
      <w:proofErr w:type="spellStart"/>
      <w:r w:rsidR="006B4EBA">
        <w:rPr>
          <w:bCs/>
          <w:color w:val="221F1F"/>
          <w:sz w:val="20"/>
        </w:rPr>
        <w:t>eg.</w:t>
      </w:r>
      <w:proofErr w:type="spellEnd"/>
      <w:r w:rsidR="006B4EBA">
        <w:rPr>
          <w:bCs/>
          <w:color w:val="221F1F"/>
          <w:sz w:val="20"/>
        </w:rPr>
        <w:t xml:space="preserve"> mixed anatomy and physiology subjects), </w:t>
      </w:r>
      <w:r w:rsidR="006B4EBA">
        <w:rPr>
          <w:color w:val="221F1F"/>
        </w:rPr>
        <w:t>the</w:t>
      </w:r>
      <w:r w:rsidR="006B4EBA">
        <w:rPr>
          <w:color w:val="221F1F"/>
          <w:spacing w:val="-4"/>
        </w:rPr>
        <w:t xml:space="preserve"> </w:t>
      </w:r>
      <w:r w:rsidR="006B4EBA">
        <w:rPr>
          <w:color w:val="221F1F"/>
        </w:rPr>
        <w:t xml:space="preserve">learning and teaching hours </w:t>
      </w:r>
      <w:r w:rsidR="00D92A39">
        <w:rPr>
          <w:color w:val="221F1F"/>
        </w:rPr>
        <w:t xml:space="preserve">and learning outcomes </w:t>
      </w:r>
      <w:r w:rsidR="006B4EBA">
        <w:rPr>
          <w:color w:val="221F1F"/>
        </w:rPr>
        <w:t xml:space="preserve">will be carefully considered to determine if sufficient depth and breadth of both anatomy and physiology has been achieved. </w:t>
      </w:r>
    </w:p>
    <w:p w14:paraId="4E303131" w14:textId="77777777" w:rsidR="009260EA" w:rsidRDefault="009260EA">
      <w:pPr>
        <w:pStyle w:val="BodyText"/>
        <w:spacing w:before="2"/>
      </w:pPr>
    </w:p>
    <w:p w14:paraId="123D244B" w14:textId="5F6085A2" w:rsidR="009260EA" w:rsidRPr="00D92A39" w:rsidRDefault="00D92A39" w:rsidP="00D92A39">
      <w:pPr>
        <w:pStyle w:val="BodyText"/>
        <w:ind w:left="854" w:right="1215"/>
        <w:jc w:val="both"/>
        <w:rPr>
          <w:color w:val="221F1F"/>
        </w:rPr>
      </w:pPr>
      <w:r>
        <w:rPr>
          <w:color w:val="221F1F"/>
        </w:rPr>
        <w:t xml:space="preserve">Students can claim pre-requisite subjects from within any tertiary degree, as well as from non-award / individual tertiary units of study. Subjects must be successfully completed by the end of the academic year to enable selection of students into the course at the start of the following year. </w:t>
      </w:r>
    </w:p>
    <w:p w14:paraId="4EA5FE81" w14:textId="0C38AFE0" w:rsidR="009260EA" w:rsidRDefault="00FA191D">
      <w:pPr>
        <w:pStyle w:val="BodyText"/>
        <w:spacing w:line="20" w:lineRule="exact"/>
        <w:ind w:left="4899"/>
        <w:rPr>
          <w:sz w:val="2"/>
        </w:rPr>
      </w:pPr>
      <w:r>
        <w:rPr>
          <w:noProof/>
          <w:sz w:val="2"/>
        </w:rPr>
        <mc:AlternateContent>
          <mc:Choice Requires="wpg">
            <w:drawing>
              <wp:inline distT="0" distB="0" distL="0" distR="0" wp14:anchorId="742404C3" wp14:editId="2D6163A6">
                <wp:extent cx="35560" cy="9525"/>
                <wp:effectExtent l="0" t="635" r="0" b="0"/>
                <wp:docPr id="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0" y="0"/>
                          <a:chExt cx="56" cy="15"/>
                        </a:xfrm>
                      </wpg:grpSpPr>
                      <wps:wsp>
                        <wps:cNvPr id="7" name="docshape7"/>
                        <wps:cNvSpPr>
                          <a:spLocks noChangeArrowheads="1"/>
                        </wps:cNvSpPr>
                        <wps:spPr bwMode="auto">
                          <a:xfrm>
                            <a:off x="0" y="0"/>
                            <a:ext cx="56" cy="15"/>
                          </a:xfrm>
                          <a:prstGeom prst="rect">
                            <a:avLst/>
                          </a:prstGeom>
                          <a:solidFill>
                            <a:srgbClr val="4E5F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FF7958" id="docshapegroup6" o:spid="_x0000_s1026" style="width:2.8pt;height:.75pt;mso-position-horizontal-relative:char;mso-position-vertical-relative:line"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">
                <v:rect id="docshape7" o:spid="_x0000_s1027" style="position:absolute;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" fillcolor="#4e5fac" stroked="f"/>
                <w10:anchorlock/>
              </v:group>
            </w:pict>
          </mc:Fallback>
        </mc:AlternateContent>
      </w:r>
    </w:p>
    <w:p w14:paraId="5121699D" w14:textId="77777777" w:rsidR="009260EA" w:rsidRDefault="009260EA">
      <w:pPr>
        <w:pStyle w:val="BodyText"/>
        <w:rPr>
          <w:sz w:val="22"/>
        </w:rPr>
      </w:pPr>
    </w:p>
    <w:p w14:paraId="09DD8235" w14:textId="3A1EE776" w:rsidR="009260EA" w:rsidRDefault="00FA191D">
      <w:pPr>
        <w:spacing w:before="191"/>
        <w:ind w:left="854" w:right="1220"/>
        <w:jc w:val="both"/>
        <w:rPr>
          <w:b/>
          <w:sz w:val="20"/>
        </w:rPr>
      </w:pPr>
      <w:r>
        <w:rPr>
          <w:b/>
          <w:color w:val="221F1F"/>
          <w:sz w:val="20"/>
        </w:rPr>
        <w:t xml:space="preserve">It is important that you disclose all relevant study (award and non-award) in your application, failure to do this </w:t>
      </w:r>
      <w:r w:rsidR="006B4EBA">
        <w:rPr>
          <w:b/>
          <w:color w:val="221F1F"/>
          <w:sz w:val="20"/>
        </w:rPr>
        <w:t>may</w:t>
      </w:r>
      <w:r>
        <w:rPr>
          <w:b/>
          <w:color w:val="221F1F"/>
          <w:sz w:val="20"/>
        </w:rPr>
        <w:t xml:space="preserve"> result in an unsuccessful application.</w:t>
      </w:r>
    </w:p>
    <w:p w14:paraId="11D8DA63" w14:textId="77777777" w:rsidR="009260EA" w:rsidRDefault="009260EA">
      <w:pPr>
        <w:jc w:val="both"/>
        <w:rPr>
          <w:sz w:val="20"/>
        </w:rPr>
        <w:sectPr w:rsidR="009260EA">
          <w:pgSz w:w="11920" w:h="16850"/>
          <w:pgMar w:top="1680" w:right="420" w:bottom="520" w:left="300" w:header="525" w:footer="322" w:gutter="0"/>
          <w:cols w:space="720"/>
        </w:sectPr>
      </w:pPr>
    </w:p>
    <w:p w14:paraId="473EC51B" w14:textId="787EB8EF" w:rsidR="009260EA" w:rsidRDefault="00E70740">
      <w:pPr>
        <w:pStyle w:val="BodyText"/>
        <w:spacing w:before="10"/>
        <w:rPr>
          <w:b/>
          <w:sz w:val="16"/>
        </w:rPr>
      </w:pPr>
      <w:r>
        <w:rPr>
          <w:noProof/>
        </w:rPr>
        <w:lastRenderedPageBreak/>
        <mc:AlternateContent>
          <mc:Choice Requires="wps">
            <w:drawing>
              <wp:anchor distT="0" distB="0" distL="114300" distR="114300" simplePos="0" relativeHeight="487375360" behindDoc="1" locked="0" layoutInCell="1" allowOverlap="1" wp14:anchorId="7FC5FFF2" wp14:editId="2D79DA2F">
                <wp:simplePos x="0" y="0"/>
                <wp:positionH relativeFrom="page">
                  <wp:posOffset>714374</wp:posOffset>
                </wp:positionH>
                <wp:positionV relativeFrom="paragraph">
                  <wp:posOffset>25083</wp:posOffset>
                </wp:positionV>
                <wp:extent cx="6462713" cy="9010650"/>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2713" cy="9010650"/>
                        </a:xfrm>
                        <a:custGeom>
                          <a:avLst/>
                          <a:gdLst>
                            <a:gd name="T0" fmla="+- 0 9784 1111"/>
                            <a:gd name="T1" fmla="*/ T0 w 8674"/>
                            <a:gd name="T2" fmla="+- 0 48 48"/>
                            <a:gd name="T3" fmla="*/ 48 h 8178"/>
                            <a:gd name="T4" fmla="+- 0 9775 1111"/>
                            <a:gd name="T5" fmla="*/ T4 w 8674"/>
                            <a:gd name="T6" fmla="+- 0 48 48"/>
                            <a:gd name="T7" fmla="*/ 48 h 8178"/>
                            <a:gd name="T8" fmla="+- 0 9775 1111"/>
                            <a:gd name="T9" fmla="*/ T8 w 8674"/>
                            <a:gd name="T10" fmla="+- 0 57 48"/>
                            <a:gd name="T11" fmla="*/ 57 h 8178"/>
                            <a:gd name="T12" fmla="+- 0 9775 1111"/>
                            <a:gd name="T13" fmla="*/ T12 w 8674"/>
                            <a:gd name="T14" fmla="+- 0 8216 48"/>
                            <a:gd name="T15" fmla="*/ 8216 h 8178"/>
                            <a:gd name="T16" fmla="+- 0 1121 1111"/>
                            <a:gd name="T17" fmla="*/ T16 w 8674"/>
                            <a:gd name="T18" fmla="+- 0 8216 48"/>
                            <a:gd name="T19" fmla="*/ 8216 h 8178"/>
                            <a:gd name="T20" fmla="+- 0 1121 1111"/>
                            <a:gd name="T21" fmla="*/ T20 w 8674"/>
                            <a:gd name="T22" fmla="+- 0 57 48"/>
                            <a:gd name="T23" fmla="*/ 57 h 8178"/>
                            <a:gd name="T24" fmla="+- 0 9775 1111"/>
                            <a:gd name="T25" fmla="*/ T24 w 8674"/>
                            <a:gd name="T26" fmla="+- 0 57 48"/>
                            <a:gd name="T27" fmla="*/ 57 h 8178"/>
                            <a:gd name="T28" fmla="+- 0 9775 1111"/>
                            <a:gd name="T29" fmla="*/ T28 w 8674"/>
                            <a:gd name="T30" fmla="+- 0 48 48"/>
                            <a:gd name="T31" fmla="*/ 48 h 8178"/>
                            <a:gd name="T32" fmla="+- 0 1121 1111"/>
                            <a:gd name="T33" fmla="*/ T32 w 8674"/>
                            <a:gd name="T34" fmla="+- 0 48 48"/>
                            <a:gd name="T35" fmla="*/ 48 h 8178"/>
                            <a:gd name="T36" fmla="+- 0 1111 1111"/>
                            <a:gd name="T37" fmla="*/ T36 w 8674"/>
                            <a:gd name="T38" fmla="+- 0 48 48"/>
                            <a:gd name="T39" fmla="*/ 48 h 8178"/>
                            <a:gd name="T40" fmla="+- 0 1111 1111"/>
                            <a:gd name="T41" fmla="*/ T40 w 8674"/>
                            <a:gd name="T42" fmla="+- 0 57 48"/>
                            <a:gd name="T43" fmla="*/ 57 h 8178"/>
                            <a:gd name="T44" fmla="+- 0 1111 1111"/>
                            <a:gd name="T45" fmla="*/ T44 w 8674"/>
                            <a:gd name="T46" fmla="+- 0 8216 48"/>
                            <a:gd name="T47" fmla="*/ 8216 h 8178"/>
                            <a:gd name="T48" fmla="+- 0 1111 1111"/>
                            <a:gd name="T49" fmla="*/ T48 w 8674"/>
                            <a:gd name="T50" fmla="+- 0 8226 48"/>
                            <a:gd name="T51" fmla="*/ 8226 h 8178"/>
                            <a:gd name="T52" fmla="+- 0 1121 1111"/>
                            <a:gd name="T53" fmla="*/ T52 w 8674"/>
                            <a:gd name="T54" fmla="+- 0 8226 48"/>
                            <a:gd name="T55" fmla="*/ 8226 h 8178"/>
                            <a:gd name="T56" fmla="+- 0 9775 1111"/>
                            <a:gd name="T57" fmla="*/ T56 w 8674"/>
                            <a:gd name="T58" fmla="+- 0 8226 48"/>
                            <a:gd name="T59" fmla="*/ 8226 h 8178"/>
                            <a:gd name="T60" fmla="+- 0 9784 1111"/>
                            <a:gd name="T61" fmla="*/ T60 w 8674"/>
                            <a:gd name="T62" fmla="+- 0 8226 48"/>
                            <a:gd name="T63" fmla="*/ 8226 h 8178"/>
                            <a:gd name="T64" fmla="+- 0 9784 1111"/>
                            <a:gd name="T65" fmla="*/ T64 w 8674"/>
                            <a:gd name="T66" fmla="+- 0 8216 48"/>
                            <a:gd name="T67" fmla="*/ 8216 h 8178"/>
                            <a:gd name="T68" fmla="+- 0 9784 1111"/>
                            <a:gd name="T69" fmla="*/ T68 w 8674"/>
                            <a:gd name="T70" fmla="+- 0 57 48"/>
                            <a:gd name="T71" fmla="*/ 57 h 8178"/>
                            <a:gd name="T72" fmla="+- 0 9784 1111"/>
                            <a:gd name="T73" fmla="*/ T72 w 8674"/>
                            <a:gd name="T74" fmla="+- 0 48 48"/>
                            <a:gd name="T75" fmla="*/ 48 h 8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74" h="8178">
                              <a:moveTo>
                                <a:pt x="8673" y="0"/>
                              </a:moveTo>
                              <a:lnTo>
                                <a:pt x="8664" y="0"/>
                              </a:lnTo>
                              <a:lnTo>
                                <a:pt x="8664" y="9"/>
                              </a:lnTo>
                              <a:lnTo>
                                <a:pt x="8664" y="8168"/>
                              </a:lnTo>
                              <a:lnTo>
                                <a:pt x="10" y="8168"/>
                              </a:lnTo>
                              <a:lnTo>
                                <a:pt x="10" y="9"/>
                              </a:lnTo>
                              <a:lnTo>
                                <a:pt x="8664" y="9"/>
                              </a:lnTo>
                              <a:lnTo>
                                <a:pt x="8664" y="0"/>
                              </a:lnTo>
                              <a:lnTo>
                                <a:pt x="10" y="0"/>
                              </a:lnTo>
                              <a:lnTo>
                                <a:pt x="0" y="0"/>
                              </a:lnTo>
                              <a:lnTo>
                                <a:pt x="0" y="9"/>
                              </a:lnTo>
                              <a:lnTo>
                                <a:pt x="0" y="8168"/>
                              </a:lnTo>
                              <a:lnTo>
                                <a:pt x="0" y="8178"/>
                              </a:lnTo>
                              <a:lnTo>
                                <a:pt x="10" y="8178"/>
                              </a:lnTo>
                              <a:lnTo>
                                <a:pt x="8664" y="8178"/>
                              </a:lnTo>
                              <a:lnTo>
                                <a:pt x="8673" y="8178"/>
                              </a:lnTo>
                              <a:lnTo>
                                <a:pt x="8673" y="8168"/>
                              </a:lnTo>
                              <a:lnTo>
                                <a:pt x="8673" y="9"/>
                              </a:lnTo>
                              <a:lnTo>
                                <a:pt x="8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F563" id="docshape8" o:spid="_x0000_s1026" style="position:absolute;margin-left:56.25pt;margin-top:2pt;width:508.9pt;height:709.5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74,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" path="m8673,r-9,l8664,9r,8159l10,8168,10,9r8654,l8664,,10,,,,,9,,8168r,10l10,8178r8654,l8673,8178r,-10l8673,9r,-9xe" fillcolor="black" stroked="f">
                <v:path arrowok="t" o:connecttype="custom" o:connectlocs="6461968,52887;6455262,52887;6455262,62804;6455262,9052519;7451,9052519;7451,62804;6455262,62804;6455262,52887;7451,52887;0,52887;0,62804;0,9052519;0,9063537;7451,9063537;6455262,9063537;6461968,9063537;6461968,9052519;6461968,62804;6461968,52887" o:connectangles="0,0,0,0,0,0,0,0,0,0,0,0,0,0,0,0,0,0,0"/>
                <w10:wrap anchorx="page"/>
              </v:shape>
            </w:pict>
          </mc:Fallback>
        </mc:AlternateContent>
      </w:r>
    </w:p>
    <w:p w14:paraId="4E1C7F0A" w14:textId="412661B2" w:rsidR="009260EA" w:rsidRDefault="009260EA">
      <w:pPr>
        <w:pStyle w:val="BodyText"/>
        <w:spacing w:before="59" w:line="256" w:lineRule="auto"/>
        <w:ind w:left="924" w:right="2609"/>
        <w:rPr>
          <w:rFonts w:ascii="Calibri"/>
        </w:rPr>
      </w:pPr>
    </w:p>
    <w:p w14:paraId="7C0406A6" w14:textId="4157F150" w:rsidR="00577170" w:rsidRPr="00577170" w:rsidRDefault="00577170" w:rsidP="00577170">
      <w:pPr>
        <w:pStyle w:val="BodyText"/>
        <w:spacing w:before="164"/>
        <w:ind w:left="924"/>
        <w:rPr>
          <w:rFonts w:ascii="Calibri"/>
          <w:u w:val="single"/>
        </w:rPr>
      </w:pPr>
      <w:r w:rsidRPr="00577170">
        <w:rPr>
          <w:rFonts w:ascii="Calibri"/>
          <w:b/>
          <w:bCs/>
        </w:rPr>
        <w:t>Descriptions</w:t>
      </w:r>
      <w:r w:rsidRPr="00577170">
        <w:rPr>
          <w:rFonts w:ascii="Calibri"/>
          <w:b/>
          <w:bCs/>
          <w:spacing w:val="-3"/>
        </w:rPr>
        <w:t xml:space="preserve"> </w:t>
      </w:r>
      <w:r w:rsidRPr="00577170">
        <w:rPr>
          <w:rFonts w:ascii="Calibri"/>
          <w:b/>
          <w:bCs/>
        </w:rPr>
        <w:t>of</w:t>
      </w:r>
      <w:r w:rsidRPr="00577170">
        <w:rPr>
          <w:rFonts w:ascii="Calibri"/>
          <w:b/>
          <w:bCs/>
          <w:spacing w:val="-4"/>
        </w:rPr>
        <w:t xml:space="preserve"> </w:t>
      </w:r>
      <w:r w:rsidRPr="00577170">
        <w:rPr>
          <w:rFonts w:ascii="Calibri"/>
          <w:b/>
          <w:bCs/>
        </w:rPr>
        <w:t>the</w:t>
      </w:r>
      <w:r w:rsidRPr="00577170">
        <w:rPr>
          <w:rFonts w:ascii="Calibri"/>
          <w:b/>
          <w:bCs/>
          <w:spacing w:val="-4"/>
        </w:rPr>
        <w:t xml:space="preserve"> following examples of eligible </w:t>
      </w:r>
      <w:r w:rsidRPr="00577170">
        <w:rPr>
          <w:rFonts w:ascii="Calibri"/>
          <w:b/>
          <w:bCs/>
        </w:rPr>
        <w:t>subjects</w:t>
      </w:r>
      <w:r w:rsidRPr="00577170">
        <w:rPr>
          <w:rFonts w:ascii="Calibri"/>
          <w:b/>
          <w:bCs/>
          <w:spacing w:val="-2"/>
        </w:rPr>
        <w:t xml:space="preserve"> </w:t>
      </w:r>
      <w:r w:rsidRPr="00577170">
        <w:rPr>
          <w:rFonts w:ascii="Calibri"/>
          <w:b/>
          <w:bCs/>
        </w:rPr>
        <w:t>offered</w:t>
      </w:r>
      <w:r w:rsidRPr="00577170">
        <w:rPr>
          <w:rFonts w:ascii="Calibri"/>
          <w:b/>
          <w:bCs/>
          <w:spacing w:val="-3"/>
        </w:rPr>
        <w:t xml:space="preserve"> </w:t>
      </w:r>
      <w:r w:rsidRPr="00577170">
        <w:rPr>
          <w:rFonts w:ascii="Calibri"/>
          <w:b/>
          <w:bCs/>
        </w:rPr>
        <w:t>at</w:t>
      </w:r>
      <w:r w:rsidRPr="00577170">
        <w:rPr>
          <w:rFonts w:ascii="Calibri"/>
          <w:b/>
          <w:bCs/>
          <w:spacing w:val="-3"/>
        </w:rPr>
        <w:t xml:space="preserve"> </w:t>
      </w:r>
      <w:r w:rsidRPr="00577170">
        <w:rPr>
          <w:rFonts w:ascii="Calibri"/>
          <w:b/>
          <w:bCs/>
        </w:rPr>
        <w:t>LTU</w:t>
      </w:r>
      <w:r w:rsidRPr="00577170">
        <w:rPr>
          <w:rFonts w:ascii="Calibri"/>
          <w:b/>
          <w:bCs/>
          <w:spacing w:val="-4"/>
        </w:rPr>
        <w:t xml:space="preserve"> </w:t>
      </w:r>
      <w:r w:rsidRPr="00577170">
        <w:rPr>
          <w:rFonts w:ascii="Calibri"/>
          <w:b/>
          <w:bCs/>
        </w:rPr>
        <w:t>can</w:t>
      </w:r>
      <w:r w:rsidRPr="00577170">
        <w:rPr>
          <w:rFonts w:ascii="Calibri"/>
          <w:b/>
          <w:bCs/>
          <w:spacing w:val="-3"/>
        </w:rPr>
        <w:t xml:space="preserve"> </w:t>
      </w:r>
      <w:r w:rsidRPr="00577170">
        <w:rPr>
          <w:rFonts w:ascii="Calibri"/>
          <w:b/>
          <w:bCs/>
        </w:rPr>
        <w:t>be</w:t>
      </w:r>
      <w:r w:rsidRPr="00577170">
        <w:rPr>
          <w:rFonts w:ascii="Calibri"/>
          <w:b/>
          <w:bCs/>
          <w:spacing w:val="-4"/>
        </w:rPr>
        <w:t xml:space="preserve"> </w:t>
      </w:r>
      <w:r w:rsidRPr="00577170">
        <w:rPr>
          <w:rFonts w:ascii="Calibri"/>
          <w:b/>
          <w:bCs/>
        </w:rPr>
        <w:t>used</w:t>
      </w:r>
      <w:r w:rsidRPr="00577170">
        <w:rPr>
          <w:rFonts w:ascii="Calibri"/>
          <w:b/>
          <w:bCs/>
          <w:spacing w:val="-3"/>
        </w:rPr>
        <w:t xml:space="preserve"> </w:t>
      </w:r>
      <w:r w:rsidRPr="00577170">
        <w:rPr>
          <w:rFonts w:ascii="Calibri"/>
          <w:b/>
          <w:bCs/>
        </w:rPr>
        <w:t>to</w:t>
      </w:r>
      <w:r w:rsidRPr="00577170">
        <w:rPr>
          <w:rFonts w:ascii="Calibri"/>
          <w:b/>
          <w:bCs/>
          <w:spacing w:val="-3"/>
        </w:rPr>
        <w:t xml:space="preserve"> </w:t>
      </w:r>
      <w:r w:rsidRPr="00577170">
        <w:rPr>
          <w:rFonts w:ascii="Calibri"/>
          <w:b/>
          <w:bCs/>
        </w:rPr>
        <w:t>match</w:t>
      </w:r>
      <w:r w:rsidRPr="00577170">
        <w:rPr>
          <w:rFonts w:ascii="Calibri"/>
          <w:b/>
          <w:bCs/>
          <w:spacing w:val="-3"/>
        </w:rPr>
        <w:t xml:space="preserve"> </w:t>
      </w:r>
      <w:r w:rsidRPr="00577170">
        <w:rPr>
          <w:rFonts w:ascii="Calibri"/>
          <w:b/>
          <w:bCs/>
        </w:rPr>
        <w:t>with</w:t>
      </w:r>
      <w:r w:rsidRPr="00577170">
        <w:rPr>
          <w:rFonts w:ascii="Calibri"/>
          <w:b/>
          <w:bCs/>
          <w:spacing w:val="-3"/>
        </w:rPr>
        <w:t xml:space="preserve"> </w:t>
      </w:r>
      <w:r w:rsidRPr="00577170">
        <w:rPr>
          <w:rFonts w:ascii="Calibri"/>
          <w:b/>
          <w:bCs/>
        </w:rPr>
        <w:t>comparative</w:t>
      </w:r>
      <w:r w:rsidRPr="00577170">
        <w:rPr>
          <w:rFonts w:ascii="Calibri"/>
          <w:b/>
          <w:bCs/>
          <w:spacing w:val="-4"/>
        </w:rPr>
        <w:t xml:space="preserve"> subjects offered at other universities.</w:t>
      </w:r>
    </w:p>
    <w:p w14:paraId="66A75D34" w14:textId="77777777" w:rsidR="00577170" w:rsidRPr="00577170" w:rsidRDefault="00577170" w:rsidP="00D92A39">
      <w:pPr>
        <w:pStyle w:val="BodyText"/>
        <w:spacing w:before="164"/>
        <w:ind w:left="924"/>
        <w:rPr>
          <w:rFonts w:asciiTheme="minorHAnsi" w:hAnsiTheme="minorHAnsi" w:cstheme="minorHAnsi"/>
          <w:b/>
          <w:bCs/>
        </w:rPr>
      </w:pPr>
      <w:r w:rsidRPr="00577170">
        <w:rPr>
          <w:rFonts w:asciiTheme="minorHAnsi" w:hAnsiTheme="minorHAnsi" w:cstheme="minorHAnsi"/>
          <w:b/>
          <w:bCs/>
        </w:rPr>
        <w:t xml:space="preserve">MUSCULOSKELETAL ANATOMY (at least 2 of) </w:t>
      </w:r>
    </w:p>
    <w:p w14:paraId="3D2C0532" w14:textId="0C45A3BE" w:rsidR="00E82712" w:rsidRPr="00577170" w:rsidRDefault="00E82712" w:rsidP="00D92A39">
      <w:pPr>
        <w:pStyle w:val="BodyText"/>
        <w:spacing w:before="164"/>
        <w:ind w:left="924"/>
        <w:rPr>
          <w:rFonts w:asciiTheme="minorHAnsi" w:hAnsiTheme="minorHAnsi" w:cstheme="minorHAnsi"/>
          <w:u w:val="single"/>
        </w:rPr>
      </w:pPr>
      <w:r w:rsidRPr="00577170">
        <w:rPr>
          <w:rFonts w:asciiTheme="minorHAnsi" w:hAnsiTheme="minorHAnsi" w:cstheme="minorHAnsi"/>
          <w:u w:val="single"/>
        </w:rPr>
        <w:t xml:space="preserve">PAM2TUL – Anatomy of the trunk wall and upper limb </w:t>
      </w:r>
    </w:p>
    <w:p w14:paraId="20623575" w14:textId="361ADA02" w:rsidR="00E82712" w:rsidRPr="00577170" w:rsidRDefault="00E82712" w:rsidP="00577170">
      <w:pPr>
        <w:pStyle w:val="BodyText"/>
        <w:spacing w:before="164"/>
        <w:ind w:left="924"/>
        <w:rPr>
          <w:rFonts w:asciiTheme="minorHAnsi" w:hAnsiTheme="minorHAnsi" w:cstheme="minorHAnsi"/>
          <w:color w:val="242424"/>
          <w:sz w:val="21"/>
          <w:szCs w:val="21"/>
          <w:shd w:val="clear" w:color="auto" w:fill="FFFFFF"/>
        </w:rPr>
      </w:pPr>
      <w:r w:rsidRPr="00577170">
        <w:rPr>
          <w:rFonts w:asciiTheme="minorHAnsi" w:hAnsiTheme="minorHAnsi" w:cstheme="minorHAnsi"/>
          <w:color w:val="242424"/>
          <w:sz w:val="21"/>
          <w:szCs w:val="21"/>
          <w:shd w:val="clear" w:color="auto" w:fill="FFFFFF"/>
        </w:rPr>
        <w:t>In this subject, you will gain knowledge in the anatomical principles of the regional anatomy of the trunk wall and upper limb. Topic material will be presented face-to-face and online through lectures, video clips and worksheets, but you will be responsible for your own learning through supported practical activities, including the examination of appropriate cadaver materials. Emphasis is placed on the application of anatomical principles to reinforce how structure relates to function.</w:t>
      </w:r>
    </w:p>
    <w:p w14:paraId="6D5741E5" w14:textId="4985288A" w:rsidR="00E82712" w:rsidRPr="00577170" w:rsidRDefault="00E82712" w:rsidP="00D92A39">
      <w:pPr>
        <w:pStyle w:val="BodyText"/>
        <w:spacing w:before="164"/>
        <w:ind w:left="924"/>
        <w:rPr>
          <w:rFonts w:asciiTheme="minorHAnsi" w:hAnsiTheme="minorHAnsi" w:cstheme="minorHAnsi"/>
          <w:u w:val="single"/>
        </w:rPr>
      </w:pPr>
      <w:r w:rsidRPr="00577170">
        <w:rPr>
          <w:rFonts w:asciiTheme="minorHAnsi" w:hAnsiTheme="minorHAnsi" w:cstheme="minorHAnsi"/>
          <w:u w:val="single"/>
        </w:rPr>
        <w:t xml:space="preserve">PAM2LIN – Anatomy of the lower limb and trunk &amp; introduction to neuroanatomy </w:t>
      </w:r>
    </w:p>
    <w:p w14:paraId="1471063C" w14:textId="284A65F8" w:rsidR="00E82712" w:rsidRPr="00577170" w:rsidRDefault="00E82712" w:rsidP="00D92A39">
      <w:pPr>
        <w:pStyle w:val="BodyText"/>
        <w:spacing w:before="164"/>
        <w:ind w:left="924"/>
        <w:rPr>
          <w:rFonts w:asciiTheme="minorHAnsi" w:hAnsiTheme="minorHAnsi" w:cstheme="minorHAnsi"/>
          <w:color w:val="242424"/>
          <w:sz w:val="21"/>
          <w:szCs w:val="21"/>
          <w:shd w:val="clear" w:color="auto" w:fill="FFFFFF"/>
        </w:rPr>
      </w:pPr>
      <w:r w:rsidRPr="00577170">
        <w:rPr>
          <w:rFonts w:asciiTheme="minorHAnsi" w:hAnsiTheme="minorHAnsi" w:cstheme="minorHAnsi"/>
          <w:color w:val="242424"/>
          <w:sz w:val="21"/>
          <w:szCs w:val="21"/>
          <w:shd w:val="clear" w:color="auto" w:fill="FFFFFF"/>
        </w:rPr>
        <w:t>In this subject, you will gain knowledge in the anatomical principles and regional anatomy of the lower limb. There will also be an introduction to brain anatomy and neural pathways. Topic material will be presented face-to-face and online through lectures, video clips and worksheets, but you will be responsible for your own learning through supported practical activities, including examination of appropriate cadaveric materials. Emphasis is placed on the application of anatomical principles to reinforce how structure relates to function.</w:t>
      </w:r>
    </w:p>
    <w:p w14:paraId="4936A9FE" w14:textId="3767F0FC" w:rsidR="00577170" w:rsidRPr="00577170" w:rsidRDefault="00577170" w:rsidP="00D92A39">
      <w:pPr>
        <w:pStyle w:val="BodyText"/>
        <w:spacing w:before="164"/>
        <w:ind w:left="924"/>
        <w:rPr>
          <w:rFonts w:asciiTheme="minorHAnsi" w:hAnsiTheme="minorHAnsi" w:cstheme="minorHAnsi"/>
          <w:color w:val="242424"/>
          <w:sz w:val="21"/>
          <w:szCs w:val="21"/>
          <w:u w:val="single"/>
          <w:shd w:val="clear" w:color="auto" w:fill="FFFFFF"/>
        </w:rPr>
      </w:pPr>
      <w:r w:rsidRPr="00577170">
        <w:rPr>
          <w:rFonts w:asciiTheme="minorHAnsi" w:hAnsiTheme="minorHAnsi" w:cstheme="minorHAnsi"/>
          <w:color w:val="242424"/>
          <w:sz w:val="21"/>
          <w:szCs w:val="21"/>
          <w:u w:val="single"/>
          <w:shd w:val="clear" w:color="auto" w:fill="FFFFFF"/>
        </w:rPr>
        <w:t>PAM3HAN - Head, neck anatomy &amp; neuroanatomy</w:t>
      </w:r>
    </w:p>
    <w:p w14:paraId="577D59DF" w14:textId="76ED75BE" w:rsidR="00577170" w:rsidRPr="00577170" w:rsidRDefault="00577170" w:rsidP="00577170">
      <w:pPr>
        <w:pStyle w:val="BodyText"/>
        <w:spacing w:before="164"/>
        <w:ind w:left="924"/>
        <w:rPr>
          <w:rFonts w:asciiTheme="minorHAnsi" w:hAnsiTheme="minorHAnsi" w:cstheme="minorHAnsi"/>
          <w:color w:val="242424"/>
          <w:sz w:val="21"/>
          <w:szCs w:val="21"/>
          <w:shd w:val="clear" w:color="auto" w:fill="FFFFFF"/>
        </w:rPr>
      </w:pPr>
      <w:r w:rsidRPr="00577170">
        <w:rPr>
          <w:rFonts w:asciiTheme="minorHAnsi" w:hAnsiTheme="minorHAnsi" w:cstheme="minorHAnsi"/>
          <w:color w:val="242424"/>
          <w:sz w:val="21"/>
          <w:szCs w:val="21"/>
          <w:shd w:val="clear" w:color="auto" w:fill="FFFFFF"/>
        </w:rPr>
        <w:t xml:space="preserve">In this subject, the anatomical principles covered in HBS2HAA (PAM2LIN)/HBS2HAB (PAM2TUL) will be applied to the detailed study of head, </w:t>
      </w:r>
      <w:proofErr w:type="gramStart"/>
      <w:r w:rsidRPr="00577170">
        <w:rPr>
          <w:rFonts w:asciiTheme="minorHAnsi" w:hAnsiTheme="minorHAnsi" w:cstheme="minorHAnsi"/>
          <w:color w:val="242424"/>
          <w:sz w:val="21"/>
          <w:szCs w:val="21"/>
          <w:shd w:val="clear" w:color="auto" w:fill="FFFFFF"/>
        </w:rPr>
        <w:t>neck</w:t>
      </w:r>
      <w:proofErr w:type="gramEnd"/>
      <w:r w:rsidRPr="00577170">
        <w:rPr>
          <w:rFonts w:asciiTheme="minorHAnsi" w:hAnsiTheme="minorHAnsi" w:cstheme="minorHAnsi"/>
          <w:color w:val="242424"/>
          <w:sz w:val="21"/>
          <w:szCs w:val="21"/>
          <w:shd w:val="clear" w:color="auto" w:fill="FFFFFF"/>
        </w:rPr>
        <w:t xml:space="preserve"> and neuroanatomy. Topic materials will be presented face to face and online lectures, videoclips and worksheets, but students will be responsible for their own learning through supported face to face practical activities and online workshops, including examination of appropriate cadaver materials. Emphasis is placed on the application of anatomical principles to correlate structure with function in developing an understanding of the basis of everyday activities and related clinical problems.</w:t>
      </w:r>
    </w:p>
    <w:p w14:paraId="7DDA9EDA" w14:textId="2E3AC8BB" w:rsidR="00577170" w:rsidRPr="00577170" w:rsidRDefault="00577170" w:rsidP="00577170">
      <w:pPr>
        <w:pStyle w:val="BodyText"/>
        <w:spacing w:before="164"/>
        <w:ind w:left="924"/>
        <w:rPr>
          <w:rFonts w:asciiTheme="minorHAnsi" w:hAnsiTheme="minorHAnsi" w:cstheme="minorHAnsi"/>
          <w:b/>
          <w:bCs/>
          <w:color w:val="242424"/>
          <w:sz w:val="21"/>
          <w:szCs w:val="21"/>
          <w:shd w:val="clear" w:color="auto" w:fill="FFFFFF"/>
        </w:rPr>
      </w:pPr>
      <w:r w:rsidRPr="00577170">
        <w:rPr>
          <w:rFonts w:asciiTheme="minorHAnsi" w:hAnsiTheme="minorHAnsi" w:cstheme="minorHAnsi"/>
          <w:b/>
          <w:bCs/>
          <w:color w:val="242424"/>
          <w:sz w:val="21"/>
          <w:szCs w:val="21"/>
          <w:shd w:val="clear" w:color="auto" w:fill="FFFFFF"/>
        </w:rPr>
        <w:t xml:space="preserve">PHYSIOLOGY (at least 1 of) </w:t>
      </w:r>
    </w:p>
    <w:p w14:paraId="4AA8902C" w14:textId="77777777" w:rsidR="00577170" w:rsidRPr="00577170" w:rsidRDefault="00577170" w:rsidP="00577170">
      <w:pPr>
        <w:pStyle w:val="BodyText"/>
        <w:spacing w:before="164"/>
        <w:ind w:left="924"/>
        <w:rPr>
          <w:rFonts w:asciiTheme="minorHAnsi" w:hAnsiTheme="minorHAnsi" w:cstheme="minorHAnsi"/>
          <w:color w:val="242424"/>
          <w:sz w:val="21"/>
          <w:szCs w:val="21"/>
          <w:u w:val="single"/>
          <w:shd w:val="clear" w:color="auto" w:fill="FFFFFF"/>
        </w:rPr>
      </w:pPr>
      <w:r w:rsidRPr="00577170">
        <w:rPr>
          <w:rFonts w:asciiTheme="minorHAnsi" w:hAnsiTheme="minorHAnsi" w:cstheme="minorHAnsi"/>
          <w:color w:val="242424"/>
          <w:sz w:val="21"/>
          <w:szCs w:val="21"/>
          <w:u w:val="single"/>
          <w:shd w:val="clear" w:color="auto" w:fill="FFFFFF"/>
        </w:rPr>
        <w:t>PAM2HP1 – Human physiology 1</w:t>
      </w:r>
    </w:p>
    <w:p w14:paraId="111C6D90" w14:textId="3FAFB8C2" w:rsidR="00577170" w:rsidRPr="00577170" w:rsidRDefault="00577170" w:rsidP="00577170">
      <w:pPr>
        <w:pStyle w:val="BodyText"/>
        <w:spacing w:before="164"/>
        <w:ind w:left="924"/>
        <w:rPr>
          <w:rFonts w:asciiTheme="minorHAnsi" w:hAnsiTheme="minorHAnsi" w:cstheme="minorHAnsi"/>
          <w:color w:val="242424"/>
          <w:sz w:val="21"/>
          <w:szCs w:val="21"/>
          <w:shd w:val="clear" w:color="auto" w:fill="FFFFFF"/>
        </w:rPr>
      </w:pPr>
      <w:r w:rsidRPr="00577170">
        <w:rPr>
          <w:rFonts w:asciiTheme="minorHAnsi" w:hAnsiTheme="minorHAnsi" w:cstheme="minorHAnsi"/>
          <w:color w:val="242424"/>
          <w:sz w:val="21"/>
          <w:szCs w:val="21"/>
          <w:shd w:val="clear" w:color="auto" w:fill="FFFFFF"/>
        </w:rPr>
        <w:t xml:space="preserve">In this subject you gain knowledge in systems physiology, including the nervous system, muscle tissue, </w:t>
      </w:r>
      <w:proofErr w:type="gramStart"/>
      <w:r w:rsidRPr="00577170">
        <w:rPr>
          <w:rFonts w:asciiTheme="minorHAnsi" w:hAnsiTheme="minorHAnsi" w:cstheme="minorHAnsi"/>
          <w:color w:val="242424"/>
          <w:sz w:val="21"/>
          <w:szCs w:val="21"/>
          <w:shd w:val="clear" w:color="auto" w:fill="FFFFFF"/>
        </w:rPr>
        <w:t>endocrinology</w:t>
      </w:r>
      <w:proofErr w:type="gramEnd"/>
      <w:r w:rsidRPr="00577170">
        <w:rPr>
          <w:rFonts w:asciiTheme="minorHAnsi" w:hAnsiTheme="minorHAnsi" w:cstheme="minorHAnsi"/>
          <w:color w:val="242424"/>
          <w:sz w:val="21"/>
          <w:szCs w:val="21"/>
          <w:shd w:val="clear" w:color="auto" w:fill="FFFFFF"/>
        </w:rPr>
        <w:t xml:space="preserve"> and the gastrointestinal system. We will discuss how the nervous system controls body systems, focusing on the electrical transmission of information and how this is modulated. Our focus then shifts to muscle tissue and the mechanisms involved in skeletal muscle contraction, force generation and fatigue. You will gain a detailed understanding of the endocrine system and how it is responsible for controlling many of our bodies daily functions and metabolism. The semester concludes focusing on the gastrointestinal systems where you will gain an understanding of the mechanisms surrounding food digestion and nutrient absorption. The detailed online resources in this subject will be supported by a comprehensive program of </w:t>
      </w:r>
      <w:proofErr w:type="gramStart"/>
      <w:r w:rsidRPr="00577170">
        <w:rPr>
          <w:rFonts w:asciiTheme="minorHAnsi" w:hAnsiTheme="minorHAnsi" w:cstheme="minorHAnsi"/>
          <w:color w:val="242424"/>
          <w:sz w:val="21"/>
          <w:szCs w:val="21"/>
          <w:shd w:val="clear" w:color="auto" w:fill="FFFFFF"/>
        </w:rPr>
        <w:t>enquiry based</w:t>
      </w:r>
      <w:proofErr w:type="gramEnd"/>
      <w:r w:rsidRPr="00577170">
        <w:rPr>
          <w:rFonts w:asciiTheme="minorHAnsi" w:hAnsiTheme="minorHAnsi" w:cstheme="minorHAnsi"/>
          <w:color w:val="242424"/>
          <w:sz w:val="21"/>
          <w:szCs w:val="21"/>
          <w:shd w:val="clear" w:color="auto" w:fill="FFFFFF"/>
        </w:rPr>
        <w:t xml:space="preserve"> workshops. Practical classes will allow you to undertake experiments to enhance your learning experience, whilst building on communication skills. The completion of an online employability module will give you the opportunity to build and reflect on experiences that will prepare you for life beyond university.</w:t>
      </w:r>
    </w:p>
    <w:p w14:paraId="534FBCF9" w14:textId="18AD0084" w:rsidR="00577170" w:rsidRPr="00577170" w:rsidRDefault="00577170" w:rsidP="00577170">
      <w:pPr>
        <w:pStyle w:val="BodyText"/>
        <w:spacing w:before="164"/>
        <w:ind w:left="924"/>
        <w:rPr>
          <w:rFonts w:asciiTheme="minorHAnsi" w:hAnsiTheme="minorHAnsi" w:cstheme="minorHAnsi"/>
          <w:color w:val="242424"/>
          <w:sz w:val="21"/>
          <w:szCs w:val="21"/>
          <w:u w:val="single"/>
          <w:shd w:val="clear" w:color="auto" w:fill="FFFFFF"/>
        </w:rPr>
      </w:pPr>
      <w:r w:rsidRPr="00577170">
        <w:rPr>
          <w:rFonts w:asciiTheme="minorHAnsi" w:hAnsiTheme="minorHAnsi" w:cstheme="minorHAnsi"/>
          <w:color w:val="242424"/>
          <w:sz w:val="21"/>
          <w:szCs w:val="21"/>
          <w:u w:val="single"/>
          <w:shd w:val="clear" w:color="auto" w:fill="FFFFFF"/>
        </w:rPr>
        <w:t>PAM2HP2 – Human Physiology 2</w:t>
      </w:r>
    </w:p>
    <w:p w14:paraId="3FF9895E" w14:textId="74E1EE96" w:rsidR="00577170" w:rsidRPr="00577170" w:rsidRDefault="00577170" w:rsidP="00577170">
      <w:pPr>
        <w:pStyle w:val="BodyText"/>
        <w:spacing w:before="164"/>
        <w:ind w:left="924"/>
        <w:rPr>
          <w:rFonts w:asciiTheme="minorHAnsi" w:hAnsiTheme="minorHAnsi" w:cstheme="minorHAnsi"/>
          <w:color w:val="242424"/>
          <w:sz w:val="21"/>
          <w:szCs w:val="21"/>
          <w:shd w:val="clear" w:color="auto" w:fill="FFFFFF"/>
        </w:rPr>
      </w:pPr>
      <w:r w:rsidRPr="00577170">
        <w:rPr>
          <w:rFonts w:asciiTheme="minorHAnsi" w:hAnsiTheme="minorHAnsi" w:cstheme="minorHAnsi"/>
          <w:color w:val="242424"/>
          <w:sz w:val="21"/>
          <w:szCs w:val="21"/>
          <w:shd w:val="clear" w:color="auto" w:fill="FFFFFF"/>
        </w:rPr>
        <w:t xml:space="preserve">In this subject you gain knowledge in systems physiology, including the heart, blood, immune, renal, </w:t>
      </w:r>
      <w:proofErr w:type="gramStart"/>
      <w:r w:rsidRPr="00577170">
        <w:rPr>
          <w:rFonts w:asciiTheme="minorHAnsi" w:hAnsiTheme="minorHAnsi" w:cstheme="minorHAnsi"/>
          <w:color w:val="242424"/>
          <w:sz w:val="21"/>
          <w:szCs w:val="21"/>
          <w:shd w:val="clear" w:color="auto" w:fill="FFFFFF"/>
        </w:rPr>
        <w:t>respiratory</w:t>
      </w:r>
      <w:proofErr w:type="gramEnd"/>
      <w:r w:rsidRPr="00577170">
        <w:rPr>
          <w:rFonts w:asciiTheme="minorHAnsi" w:hAnsiTheme="minorHAnsi" w:cstheme="minorHAnsi"/>
          <w:color w:val="242424"/>
          <w:sz w:val="21"/>
          <w:szCs w:val="21"/>
          <w:shd w:val="clear" w:color="auto" w:fill="FFFFFF"/>
        </w:rPr>
        <w:t xml:space="preserve"> and acid-base systems. We discuss how the heart is mechanical pump, followed by how blood vessels control blood flow and pressure. Our focus then shifts to the blood and mechanisms involved in developing immunity. You will gain a detailed understanding of the renal system and how it clears the body of waste while also being an important regulator of blood pressure. The respiratory system then becomes our focus where you will gain understanding of breathing mechanisms and how gasses are transported around the body. We conclude focusing on how the body regulates pH using both renal and respiratory buffers. The detailed online resources in this subject are supported by a comprehensive program of </w:t>
      </w:r>
      <w:proofErr w:type="gramStart"/>
      <w:r w:rsidRPr="00577170">
        <w:rPr>
          <w:rFonts w:asciiTheme="minorHAnsi" w:hAnsiTheme="minorHAnsi" w:cstheme="minorHAnsi"/>
          <w:color w:val="242424"/>
          <w:sz w:val="21"/>
          <w:szCs w:val="21"/>
          <w:shd w:val="clear" w:color="auto" w:fill="FFFFFF"/>
        </w:rPr>
        <w:t>enquiry based</w:t>
      </w:r>
      <w:proofErr w:type="gramEnd"/>
      <w:r w:rsidRPr="00577170">
        <w:rPr>
          <w:rFonts w:asciiTheme="minorHAnsi" w:hAnsiTheme="minorHAnsi" w:cstheme="minorHAnsi"/>
          <w:color w:val="242424"/>
          <w:sz w:val="21"/>
          <w:szCs w:val="21"/>
          <w:shd w:val="clear" w:color="auto" w:fill="FFFFFF"/>
        </w:rPr>
        <w:t xml:space="preserve"> workshops. Practical classes will allow you to undertake experiments to enhance your learning experience, whilst building on communication skills.</w:t>
      </w:r>
    </w:p>
    <w:p w14:paraId="1865CB1C" w14:textId="77777777" w:rsidR="00577170" w:rsidRPr="00577170" w:rsidRDefault="00577170" w:rsidP="00577170">
      <w:pPr>
        <w:pStyle w:val="BodyText"/>
        <w:spacing w:before="164"/>
        <w:ind w:left="924"/>
        <w:rPr>
          <w:rFonts w:ascii="Roboto" w:hAnsi="Roboto"/>
          <w:color w:val="242424"/>
          <w:sz w:val="21"/>
          <w:szCs w:val="21"/>
          <w:shd w:val="clear" w:color="auto" w:fill="FFFFFF"/>
        </w:rPr>
      </w:pPr>
    </w:p>
    <w:sectPr w:rsidR="00577170" w:rsidRPr="00577170" w:rsidSect="00E70740">
      <w:pgSz w:w="11920" w:h="16850"/>
      <w:pgMar w:top="1678" w:right="851" w:bottom="522" w:left="301" w:header="527"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3279" w14:textId="77777777" w:rsidR="00194395" w:rsidRDefault="00FA191D">
      <w:r>
        <w:separator/>
      </w:r>
    </w:p>
  </w:endnote>
  <w:endnote w:type="continuationSeparator" w:id="0">
    <w:p w14:paraId="15F9B9A9" w14:textId="77777777" w:rsidR="00194395" w:rsidRDefault="00FA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664B" w14:textId="3411FEA8" w:rsidR="009260EA" w:rsidRDefault="00FA191D">
    <w:pPr>
      <w:pStyle w:val="BodyText"/>
      <w:spacing w:line="14" w:lineRule="auto"/>
    </w:pPr>
    <w:r>
      <w:rPr>
        <w:noProof/>
      </w:rPr>
      <mc:AlternateContent>
        <mc:Choice Requires="wps">
          <w:drawing>
            <wp:anchor distT="0" distB="0" distL="114300" distR="114300" simplePos="0" relativeHeight="487374848" behindDoc="1" locked="0" layoutInCell="1" allowOverlap="1" wp14:anchorId="2FB3F2C8" wp14:editId="7D5CF9DA">
              <wp:simplePos x="0" y="0"/>
              <wp:positionH relativeFrom="page">
                <wp:posOffset>923924</wp:posOffset>
              </wp:positionH>
              <wp:positionV relativeFrom="bottomMargin">
                <wp:align>top</wp:align>
              </wp:positionV>
              <wp:extent cx="1514475" cy="125413"/>
              <wp:effectExtent l="0" t="0" r="9525" b="825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5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5B873" w14:textId="638663E8" w:rsidR="009260EA" w:rsidRDefault="00FA191D">
                          <w:pPr>
                            <w:spacing w:before="15"/>
                            <w:ind w:left="20"/>
                            <w:rPr>
                              <w:sz w:val="16"/>
                            </w:rPr>
                          </w:pPr>
                          <w:r>
                            <w:rPr>
                              <w:color w:val="221F1F"/>
                              <w:sz w:val="16"/>
                            </w:rPr>
                            <w:t>Last</w:t>
                          </w:r>
                          <w:r>
                            <w:rPr>
                              <w:color w:val="221F1F"/>
                              <w:spacing w:val="-5"/>
                              <w:sz w:val="16"/>
                            </w:rPr>
                            <w:t xml:space="preserve"> </w:t>
                          </w:r>
                          <w:r>
                            <w:rPr>
                              <w:color w:val="221F1F"/>
                              <w:sz w:val="16"/>
                            </w:rPr>
                            <w:t>updated:</w:t>
                          </w:r>
                          <w:r>
                            <w:rPr>
                              <w:color w:val="221F1F"/>
                              <w:spacing w:val="-5"/>
                              <w:sz w:val="16"/>
                            </w:rPr>
                            <w:t xml:space="preserve"> </w:t>
                          </w:r>
                          <w:r w:rsidR="00E70740">
                            <w:rPr>
                              <w:color w:val="221F1F"/>
                              <w:spacing w:val="-2"/>
                              <w:sz w:val="16"/>
                            </w:rPr>
                            <w:t>01/02/2023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3F2C8" id="_x0000_t202" coordsize="21600,21600" o:spt="202" path="m,l,21600r21600,l21600,xe">
              <v:stroke joinstyle="miter"/>
              <v:path gradientshapeok="t" o:connecttype="rect"/>
            </v:shapetype>
            <v:shape id="docshape4" o:spid="_x0000_s1026" type="#_x0000_t202" style="position:absolute;margin-left:72.75pt;margin-top:0;width:119.25pt;height:9.9pt;z-index:-1594163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" filled="f" stroked="f">
              <v:textbox inset="0,0,0,0">
                <w:txbxContent>
                  <w:p w14:paraId="2575B873" w14:textId="638663E8" w:rsidR="009260EA" w:rsidRDefault="00FA191D">
                    <w:pPr>
                      <w:spacing w:before="15"/>
                      <w:ind w:left="20"/>
                      <w:rPr>
                        <w:sz w:val="16"/>
                      </w:rPr>
                    </w:pPr>
                    <w:r>
                      <w:rPr>
                        <w:color w:val="221F1F"/>
                        <w:sz w:val="16"/>
                      </w:rPr>
                      <w:t>Last</w:t>
                    </w:r>
                    <w:r>
                      <w:rPr>
                        <w:color w:val="221F1F"/>
                        <w:spacing w:val="-5"/>
                        <w:sz w:val="16"/>
                      </w:rPr>
                      <w:t xml:space="preserve"> </w:t>
                    </w:r>
                    <w:r>
                      <w:rPr>
                        <w:color w:val="221F1F"/>
                        <w:sz w:val="16"/>
                      </w:rPr>
                      <w:t>updated:</w:t>
                    </w:r>
                    <w:r>
                      <w:rPr>
                        <w:color w:val="221F1F"/>
                        <w:spacing w:val="-5"/>
                        <w:sz w:val="16"/>
                      </w:rPr>
                      <w:t xml:space="preserve"> </w:t>
                    </w:r>
                    <w:r w:rsidR="00E70740">
                      <w:rPr>
                        <w:color w:val="221F1F"/>
                        <w:spacing w:val="-2"/>
                        <w:sz w:val="16"/>
                      </w:rPr>
                      <w:t>01/02/2023</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E40B" w14:textId="77777777" w:rsidR="00194395" w:rsidRDefault="00FA191D">
      <w:r>
        <w:separator/>
      </w:r>
    </w:p>
  </w:footnote>
  <w:footnote w:type="continuationSeparator" w:id="0">
    <w:p w14:paraId="2903F3A8" w14:textId="77777777" w:rsidR="00194395" w:rsidRDefault="00FA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5298" w14:textId="293DE230" w:rsidR="009260EA" w:rsidRDefault="00FA191D">
    <w:pPr>
      <w:pStyle w:val="BodyText"/>
      <w:spacing w:line="14" w:lineRule="auto"/>
    </w:pPr>
    <w:r>
      <w:rPr>
        <w:noProof/>
      </w:rPr>
      <mc:AlternateContent>
        <mc:Choice Requires="wpg">
          <w:drawing>
            <wp:anchor distT="0" distB="0" distL="114300" distR="114300" simplePos="0" relativeHeight="487374336" behindDoc="1" locked="0" layoutInCell="1" allowOverlap="1" wp14:anchorId="2146AEFD" wp14:editId="588CB663">
              <wp:simplePos x="0" y="0"/>
              <wp:positionH relativeFrom="page">
                <wp:posOffset>2752725</wp:posOffset>
              </wp:positionH>
              <wp:positionV relativeFrom="page">
                <wp:posOffset>333375</wp:posOffset>
              </wp:positionV>
              <wp:extent cx="4516755" cy="53340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6755" cy="533400"/>
                        <a:chOff x="4335" y="525"/>
                        <a:chExt cx="7113" cy="840"/>
                      </a:xfrm>
                    </wpg:grpSpPr>
                    <pic:pic xmlns:pic="http://schemas.openxmlformats.org/drawingml/2006/picture">
                      <pic:nvPicPr>
                        <pic:cNvPr id="3"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98" y="940"/>
                          <a:ext cx="5550"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35" y="525"/>
                          <a:ext cx="289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2A23A8" id="docshapegroup1" o:spid="_x0000_s1026" style="position:absolute;margin-left:216.75pt;margin-top:26.25pt;width:355.65pt;height:42pt;z-index:-15942144;mso-position-horizontal-relative:page;mso-position-vertical-relative:page" coordorigin="4335,525" coordsize="711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898;top:940;width:5550;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">
                <v:imagedata r:id="rId3" o:title=""/>
              </v:shape>
              <v:shape id="docshape3" o:spid="_x0000_s1028" type="#_x0000_t75" style="position:absolute;left:4335;top:525;width:2895;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E1B74"/>
    <w:multiLevelType w:val="hybridMultilevel"/>
    <w:tmpl w:val="EC76E8C0"/>
    <w:lvl w:ilvl="0" w:tplc="8D9C09FE">
      <w:numFmt w:val="bullet"/>
      <w:lvlText w:val=""/>
      <w:lvlJc w:val="left"/>
      <w:pPr>
        <w:ind w:left="372" w:hanging="154"/>
      </w:pPr>
      <w:rPr>
        <w:rFonts w:ascii="Symbol" w:eastAsia="Symbol" w:hAnsi="Symbol" w:cs="Symbol" w:hint="default"/>
        <w:b w:val="0"/>
        <w:bCs w:val="0"/>
        <w:i w:val="0"/>
        <w:iCs w:val="0"/>
        <w:color w:val="221F1F"/>
        <w:w w:val="97"/>
        <w:sz w:val="20"/>
        <w:szCs w:val="20"/>
        <w:lang w:val="en-US" w:eastAsia="en-US" w:bidi="ar-SA"/>
      </w:rPr>
    </w:lvl>
    <w:lvl w:ilvl="1" w:tplc="D2D835DE">
      <w:start w:val="1"/>
      <w:numFmt w:val="lowerRoman"/>
      <w:lvlText w:val="%2."/>
      <w:lvlJc w:val="left"/>
      <w:pPr>
        <w:ind w:left="784" w:hanging="240"/>
        <w:jc w:val="left"/>
      </w:pPr>
      <w:rPr>
        <w:rFonts w:ascii="Arial" w:eastAsia="Arial" w:hAnsi="Arial" w:cs="Arial" w:hint="default"/>
        <w:b w:val="0"/>
        <w:bCs w:val="0"/>
        <w:i w:val="0"/>
        <w:iCs w:val="0"/>
        <w:color w:val="221F1F"/>
        <w:w w:val="96"/>
        <w:sz w:val="20"/>
        <w:szCs w:val="20"/>
        <w:lang w:val="en-US" w:eastAsia="en-US" w:bidi="ar-SA"/>
      </w:rPr>
    </w:lvl>
    <w:lvl w:ilvl="2" w:tplc="1196FD10">
      <w:numFmt w:val="bullet"/>
      <w:lvlText w:val="•"/>
      <w:lvlJc w:val="left"/>
      <w:pPr>
        <w:ind w:left="1936" w:hanging="240"/>
      </w:pPr>
      <w:rPr>
        <w:rFonts w:hint="default"/>
        <w:lang w:val="en-US" w:eastAsia="en-US" w:bidi="ar-SA"/>
      </w:rPr>
    </w:lvl>
    <w:lvl w:ilvl="3" w:tplc="D31C7296">
      <w:numFmt w:val="bullet"/>
      <w:lvlText w:val="•"/>
      <w:lvlJc w:val="left"/>
      <w:pPr>
        <w:ind w:left="3093" w:hanging="240"/>
      </w:pPr>
      <w:rPr>
        <w:rFonts w:hint="default"/>
        <w:lang w:val="en-US" w:eastAsia="en-US" w:bidi="ar-SA"/>
      </w:rPr>
    </w:lvl>
    <w:lvl w:ilvl="4" w:tplc="7BC24A04">
      <w:numFmt w:val="bullet"/>
      <w:lvlText w:val="•"/>
      <w:lvlJc w:val="left"/>
      <w:pPr>
        <w:ind w:left="4250" w:hanging="240"/>
      </w:pPr>
      <w:rPr>
        <w:rFonts w:hint="default"/>
        <w:lang w:val="en-US" w:eastAsia="en-US" w:bidi="ar-SA"/>
      </w:rPr>
    </w:lvl>
    <w:lvl w:ilvl="5" w:tplc="E5B012CC">
      <w:numFmt w:val="bullet"/>
      <w:lvlText w:val="•"/>
      <w:lvlJc w:val="left"/>
      <w:pPr>
        <w:ind w:left="5407" w:hanging="240"/>
      </w:pPr>
      <w:rPr>
        <w:rFonts w:hint="default"/>
        <w:lang w:val="en-US" w:eastAsia="en-US" w:bidi="ar-SA"/>
      </w:rPr>
    </w:lvl>
    <w:lvl w:ilvl="6" w:tplc="62D88F68">
      <w:numFmt w:val="bullet"/>
      <w:lvlText w:val="•"/>
      <w:lvlJc w:val="left"/>
      <w:pPr>
        <w:ind w:left="6564" w:hanging="240"/>
      </w:pPr>
      <w:rPr>
        <w:rFonts w:hint="default"/>
        <w:lang w:val="en-US" w:eastAsia="en-US" w:bidi="ar-SA"/>
      </w:rPr>
    </w:lvl>
    <w:lvl w:ilvl="7" w:tplc="21E001C6">
      <w:numFmt w:val="bullet"/>
      <w:lvlText w:val="•"/>
      <w:lvlJc w:val="left"/>
      <w:pPr>
        <w:ind w:left="7720" w:hanging="240"/>
      </w:pPr>
      <w:rPr>
        <w:rFonts w:hint="default"/>
        <w:lang w:val="en-US" w:eastAsia="en-US" w:bidi="ar-SA"/>
      </w:rPr>
    </w:lvl>
    <w:lvl w:ilvl="8" w:tplc="5D82ABA6">
      <w:numFmt w:val="bullet"/>
      <w:lvlText w:val="•"/>
      <w:lvlJc w:val="left"/>
      <w:pPr>
        <w:ind w:left="8877" w:hanging="240"/>
      </w:pPr>
      <w:rPr>
        <w:rFonts w:hint="default"/>
        <w:lang w:val="en-US" w:eastAsia="en-US" w:bidi="ar-SA"/>
      </w:rPr>
    </w:lvl>
  </w:abstractNum>
  <w:abstractNum w:abstractNumId="1" w15:restartNumberingAfterBreak="0">
    <w:nsid w:val="56DC7BA5"/>
    <w:multiLevelType w:val="hybridMultilevel"/>
    <w:tmpl w:val="6A76B3A8"/>
    <w:lvl w:ilvl="0" w:tplc="C77EBA86">
      <w:numFmt w:val="bullet"/>
      <w:lvlText w:val=""/>
      <w:lvlJc w:val="left"/>
      <w:pPr>
        <w:ind w:left="854" w:hanging="721"/>
      </w:pPr>
      <w:rPr>
        <w:rFonts w:ascii="Symbol" w:eastAsia="Symbol" w:hAnsi="Symbol" w:cs="Symbol" w:hint="default"/>
        <w:b w:val="0"/>
        <w:bCs w:val="0"/>
        <w:i w:val="0"/>
        <w:iCs w:val="0"/>
        <w:color w:val="221F1F"/>
        <w:w w:val="99"/>
        <w:sz w:val="20"/>
        <w:szCs w:val="20"/>
        <w:lang w:val="en-US" w:eastAsia="en-US" w:bidi="ar-SA"/>
      </w:rPr>
    </w:lvl>
    <w:lvl w:ilvl="1" w:tplc="59381F2C">
      <w:numFmt w:val="bullet"/>
      <w:lvlText w:val="•"/>
      <w:lvlJc w:val="left"/>
      <w:pPr>
        <w:ind w:left="1893" w:hanging="721"/>
      </w:pPr>
      <w:rPr>
        <w:rFonts w:hint="default"/>
        <w:lang w:val="en-US" w:eastAsia="en-US" w:bidi="ar-SA"/>
      </w:rPr>
    </w:lvl>
    <w:lvl w:ilvl="2" w:tplc="25186A94">
      <w:numFmt w:val="bullet"/>
      <w:lvlText w:val="•"/>
      <w:lvlJc w:val="left"/>
      <w:pPr>
        <w:ind w:left="2926" w:hanging="721"/>
      </w:pPr>
      <w:rPr>
        <w:rFonts w:hint="default"/>
        <w:lang w:val="en-US" w:eastAsia="en-US" w:bidi="ar-SA"/>
      </w:rPr>
    </w:lvl>
    <w:lvl w:ilvl="3" w:tplc="0C6024DC">
      <w:numFmt w:val="bullet"/>
      <w:lvlText w:val="•"/>
      <w:lvlJc w:val="left"/>
      <w:pPr>
        <w:ind w:left="3959" w:hanging="721"/>
      </w:pPr>
      <w:rPr>
        <w:rFonts w:hint="default"/>
        <w:lang w:val="en-US" w:eastAsia="en-US" w:bidi="ar-SA"/>
      </w:rPr>
    </w:lvl>
    <w:lvl w:ilvl="4" w:tplc="8D2EB74C">
      <w:numFmt w:val="bullet"/>
      <w:lvlText w:val="•"/>
      <w:lvlJc w:val="left"/>
      <w:pPr>
        <w:ind w:left="4992" w:hanging="721"/>
      </w:pPr>
      <w:rPr>
        <w:rFonts w:hint="default"/>
        <w:lang w:val="en-US" w:eastAsia="en-US" w:bidi="ar-SA"/>
      </w:rPr>
    </w:lvl>
    <w:lvl w:ilvl="5" w:tplc="5BAA0726">
      <w:numFmt w:val="bullet"/>
      <w:lvlText w:val="•"/>
      <w:lvlJc w:val="left"/>
      <w:pPr>
        <w:ind w:left="6025" w:hanging="721"/>
      </w:pPr>
      <w:rPr>
        <w:rFonts w:hint="default"/>
        <w:lang w:val="en-US" w:eastAsia="en-US" w:bidi="ar-SA"/>
      </w:rPr>
    </w:lvl>
    <w:lvl w:ilvl="6" w:tplc="B5D06D50">
      <w:numFmt w:val="bullet"/>
      <w:lvlText w:val="•"/>
      <w:lvlJc w:val="left"/>
      <w:pPr>
        <w:ind w:left="7058" w:hanging="721"/>
      </w:pPr>
      <w:rPr>
        <w:rFonts w:hint="default"/>
        <w:lang w:val="en-US" w:eastAsia="en-US" w:bidi="ar-SA"/>
      </w:rPr>
    </w:lvl>
    <w:lvl w:ilvl="7" w:tplc="FCD8B0FA">
      <w:numFmt w:val="bullet"/>
      <w:lvlText w:val="•"/>
      <w:lvlJc w:val="left"/>
      <w:pPr>
        <w:ind w:left="8091" w:hanging="721"/>
      </w:pPr>
      <w:rPr>
        <w:rFonts w:hint="default"/>
        <w:lang w:val="en-US" w:eastAsia="en-US" w:bidi="ar-SA"/>
      </w:rPr>
    </w:lvl>
    <w:lvl w:ilvl="8" w:tplc="14CAEEFC">
      <w:numFmt w:val="bullet"/>
      <w:lvlText w:val="•"/>
      <w:lvlJc w:val="left"/>
      <w:pPr>
        <w:ind w:left="9124" w:hanging="721"/>
      </w:pPr>
      <w:rPr>
        <w:rFonts w:hint="default"/>
        <w:lang w:val="en-US" w:eastAsia="en-US" w:bidi="ar-SA"/>
      </w:rPr>
    </w:lvl>
  </w:abstractNum>
  <w:num w:numId="1" w16cid:durableId="604650670">
    <w:abstractNumId w:val="1"/>
  </w:num>
  <w:num w:numId="2" w16cid:durableId="122024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EA"/>
    <w:rsid w:val="00194395"/>
    <w:rsid w:val="0051592A"/>
    <w:rsid w:val="00577170"/>
    <w:rsid w:val="006B4EBA"/>
    <w:rsid w:val="009260EA"/>
    <w:rsid w:val="00C720EF"/>
    <w:rsid w:val="00D92A39"/>
    <w:rsid w:val="00E70740"/>
    <w:rsid w:val="00E82712"/>
    <w:rsid w:val="00EB2410"/>
    <w:rsid w:val="00FA1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DD74"/>
  <w15:docId w15:val="{E21C07AB-B81A-4AB6-891D-2CF6A632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9"/>
      <w:ind w:left="2727" w:right="2609" w:firstLine="576"/>
    </w:pPr>
    <w:rPr>
      <w:b/>
      <w:bCs/>
      <w:sz w:val="32"/>
      <w:szCs w:val="32"/>
    </w:rPr>
  </w:style>
  <w:style w:type="paragraph" w:styleId="ListParagraph">
    <w:name w:val="List Paragraph"/>
    <w:basedOn w:val="Normal"/>
    <w:uiPriority w:val="1"/>
    <w:qFormat/>
    <w:pPr>
      <w:ind w:left="372" w:hanging="1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191D"/>
    <w:pPr>
      <w:tabs>
        <w:tab w:val="center" w:pos="4513"/>
        <w:tab w:val="right" w:pos="9026"/>
      </w:tabs>
    </w:pPr>
  </w:style>
  <w:style w:type="character" w:customStyle="1" w:styleId="HeaderChar">
    <w:name w:val="Header Char"/>
    <w:basedOn w:val="DefaultParagraphFont"/>
    <w:link w:val="Header"/>
    <w:uiPriority w:val="99"/>
    <w:rsid w:val="00FA191D"/>
    <w:rPr>
      <w:rFonts w:ascii="Arial" w:eastAsia="Arial" w:hAnsi="Arial" w:cs="Arial"/>
    </w:rPr>
  </w:style>
  <w:style w:type="paragraph" w:styleId="Footer">
    <w:name w:val="footer"/>
    <w:basedOn w:val="Normal"/>
    <w:link w:val="FooterChar"/>
    <w:uiPriority w:val="99"/>
    <w:unhideWhenUsed/>
    <w:rsid w:val="00FA191D"/>
    <w:pPr>
      <w:tabs>
        <w:tab w:val="center" w:pos="4513"/>
        <w:tab w:val="right" w:pos="9026"/>
      </w:tabs>
    </w:pPr>
  </w:style>
  <w:style w:type="character" w:customStyle="1" w:styleId="FooterChar">
    <w:name w:val="Footer Char"/>
    <w:basedOn w:val="DefaultParagraphFont"/>
    <w:link w:val="Footer"/>
    <w:uiPriority w:val="99"/>
    <w:rsid w:val="00FA191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MPHTY-pre-requisite-information-form-2018.pdf</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MPHTY-pre-requisite-information-form-2018.pdf</dc:title>
  <dc:creator>Administrator</dc:creator>
  <cp:lastModifiedBy>Andrew Hahne</cp:lastModifiedBy>
  <cp:revision>2</cp:revision>
  <dcterms:created xsi:type="dcterms:W3CDTF">2023-02-01T01:05:00Z</dcterms:created>
  <dcterms:modified xsi:type="dcterms:W3CDTF">2023-02-01T01:05:00Z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Office 365</vt:lpwstr>
  </property>
  <property fmtid="{D5CDD505-2E9C-101B-9397-08002B2CF9AE}" pid="4" name="LastSaved">
    <vt:filetime>2023-01-12T00:00:00Z</vt:filetime>
  </property>
  <property fmtid="{D5CDD505-2E9C-101B-9397-08002B2CF9AE}" pid="5" name="Producer">
    <vt:lpwstr>Microsoft® Word for Office 365</vt:lpwstr>
  </property>
</Properties>
</file>