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5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428"/>
        <w:gridCol w:w="5428"/>
      </w:tblGrid>
      <w:tr w:rsidR="00A477B8" w14:paraId="7118AA4D" w14:textId="77777777" w:rsidTr="00A477B8">
        <w:trPr>
          <w:trHeight w:val="313"/>
        </w:trPr>
        <w:tc>
          <w:tcPr>
            <w:tcW w:w="9856" w:type="dxa"/>
            <w:gridSpan w:val="2"/>
            <w:tcBorders>
              <w:top w:val="nil"/>
              <w:left w:val="nil"/>
              <w:right w:val="nil"/>
            </w:tcBorders>
            <w:shd w:val="clear" w:color="auto" w:fill="auto"/>
          </w:tcPr>
          <w:p w14:paraId="22E61DF9" w14:textId="77777777" w:rsidR="00A477B8" w:rsidRPr="001124B8" w:rsidRDefault="001124B8" w:rsidP="001D3624">
            <w:pPr>
              <w:spacing w:after="120"/>
              <w:rPr>
                <w:b/>
                <w:sz w:val="28"/>
                <w:szCs w:val="28"/>
              </w:rPr>
            </w:pPr>
            <w:r w:rsidRPr="001124B8">
              <w:rPr>
                <w:b/>
                <w:color w:val="C00000"/>
                <w:sz w:val="28"/>
                <w:szCs w:val="28"/>
              </w:rPr>
              <w:t>Internal Remotely Piloted Aircrafts (RPAs) Flight Operations Application Form</w:t>
            </w:r>
          </w:p>
        </w:tc>
      </w:tr>
      <w:tr w:rsidR="001D3624" w:rsidRPr="005F18E2" w14:paraId="6F4ACCD0" w14:textId="77777777" w:rsidTr="00E31CAA">
        <w:trPr>
          <w:trHeight w:val="313"/>
        </w:trPr>
        <w:tc>
          <w:tcPr>
            <w:tcW w:w="9856" w:type="dxa"/>
            <w:gridSpan w:val="2"/>
            <w:shd w:val="clear" w:color="auto" w:fill="C00000"/>
          </w:tcPr>
          <w:p w14:paraId="5A4A4BCD" w14:textId="77777777" w:rsidR="001D3624" w:rsidRPr="00F17B68" w:rsidRDefault="001124B8">
            <w:pPr>
              <w:rPr>
                <w:b/>
                <w:sz w:val="20"/>
                <w:szCs w:val="20"/>
              </w:rPr>
            </w:pPr>
            <w:r w:rsidRPr="00F17B68">
              <w:rPr>
                <w:b/>
                <w:sz w:val="20"/>
                <w:szCs w:val="20"/>
              </w:rPr>
              <w:t>PROPOSED FLIGHT OPERATION OVERVIEW:</w:t>
            </w:r>
          </w:p>
        </w:tc>
      </w:tr>
      <w:tr w:rsidR="007B5A01" w14:paraId="377ABAA7" w14:textId="77777777" w:rsidTr="00A477B8">
        <w:trPr>
          <w:trHeight w:val="313"/>
        </w:trPr>
        <w:tc>
          <w:tcPr>
            <w:tcW w:w="4428" w:type="dxa"/>
          </w:tcPr>
          <w:p w14:paraId="23A0437F" w14:textId="4B52F2D2" w:rsidR="007B5A01" w:rsidRPr="00407C4F" w:rsidRDefault="003677D3" w:rsidP="001124B8">
            <w:pPr>
              <w:rPr>
                <w:rFonts w:cstheme="minorHAnsi"/>
                <w:sz w:val="20"/>
                <w:szCs w:val="20"/>
              </w:rPr>
            </w:pPr>
            <w:r>
              <w:rPr>
                <w:rFonts w:cstheme="minorHAnsi"/>
                <w:sz w:val="20"/>
                <w:szCs w:val="20"/>
              </w:rPr>
              <w:t>Nature/</w:t>
            </w:r>
            <w:r w:rsidR="005F18E2" w:rsidRPr="00407C4F">
              <w:rPr>
                <w:rFonts w:cstheme="minorHAnsi"/>
                <w:sz w:val="20"/>
                <w:szCs w:val="20"/>
              </w:rPr>
              <w:t>Purpose</w:t>
            </w:r>
            <w:r>
              <w:rPr>
                <w:rFonts w:cstheme="minorHAnsi"/>
                <w:sz w:val="20"/>
                <w:szCs w:val="20"/>
              </w:rPr>
              <w:t xml:space="preserve"> of Operation</w:t>
            </w:r>
            <w:r w:rsidR="005F18E2" w:rsidRPr="00407C4F">
              <w:rPr>
                <w:rFonts w:cstheme="minorHAnsi"/>
                <w:sz w:val="20"/>
                <w:szCs w:val="20"/>
              </w:rPr>
              <w:t>:</w:t>
            </w:r>
          </w:p>
          <w:p w14:paraId="564A2365" w14:textId="77777777" w:rsidR="005F18E2" w:rsidRPr="00407C4F" w:rsidRDefault="005F18E2" w:rsidP="001124B8">
            <w:pPr>
              <w:rPr>
                <w:rFonts w:cstheme="minorHAnsi"/>
                <w:i/>
                <w:sz w:val="18"/>
                <w:szCs w:val="18"/>
              </w:rPr>
            </w:pPr>
            <w:r w:rsidRPr="00407C4F">
              <w:rPr>
                <w:rFonts w:cstheme="minorHAnsi"/>
                <w:i/>
                <w:sz w:val="18"/>
                <w:szCs w:val="18"/>
              </w:rPr>
              <w:t>(Provide specific details of your research, training or other project/s)</w:t>
            </w:r>
          </w:p>
        </w:tc>
        <w:tc>
          <w:tcPr>
            <w:tcW w:w="5428" w:type="dxa"/>
          </w:tcPr>
          <w:p w14:paraId="753CC5BC" w14:textId="77777777" w:rsidR="007B5A01" w:rsidRPr="00407C4F" w:rsidRDefault="007B5A01" w:rsidP="001124B8">
            <w:pPr>
              <w:rPr>
                <w:rFonts w:cstheme="minorHAnsi"/>
                <w:sz w:val="20"/>
                <w:szCs w:val="20"/>
              </w:rPr>
            </w:pPr>
          </w:p>
        </w:tc>
      </w:tr>
      <w:tr w:rsidR="007B5A01" w14:paraId="3ACA21EA" w14:textId="77777777" w:rsidTr="00A477B8">
        <w:trPr>
          <w:trHeight w:val="580"/>
        </w:trPr>
        <w:tc>
          <w:tcPr>
            <w:tcW w:w="4428" w:type="dxa"/>
          </w:tcPr>
          <w:p w14:paraId="4533DC61" w14:textId="67E02B28" w:rsidR="007B5A01" w:rsidRPr="00407C4F" w:rsidRDefault="007B5A01" w:rsidP="001124B8">
            <w:pPr>
              <w:rPr>
                <w:rFonts w:cstheme="minorHAnsi"/>
                <w:sz w:val="20"/>
                <w:szCs w:val="20"/>
              </w:rPr>
            </w:pPr>
            <w:r w:rsidRPr="00407C4F">
              <w:rPr>
                <w:rFonts w:cstheme="minorHAnsi"/>
                <w:sz w:val="20"/>
                <w:szCs w:val="20"/>
              </w:rPr>
              <w:t xml:space="preserve">RPA </w:t>
            </w:r>
            <w:r w:rsidR="003677D3">
              <w:rPr>
                <w:rFonts w:cstheme="minorHAnsi"/>
                <w:sz w:val="20"/>
                <w:szCs w:val="20"/>
              </w:rPr>
              <w:t>Details</w:t>
            </w:r>
            <w:r w:rsidRPr="00407C4F">
              <w:rPr>
                <w:rFonts w:cstheme="minorHAnsi"/>
                <w:sz w:val="20"/>
                <w:szCs w:val="20"/>
              </w:rPr>
              <w:t>:</w:t>
            </w:r>
          </w:p>
          <w:p w14:paraId="719A4D93" w14:textId="77777777" w:rsidR="007B5A01" w:rsidRPr="00407C4F" w:rsidRDefault="007B5A01" w:rsidP="001124B8">
            <w:pPr>
              <w:rPr>
                <w:rFonts w:cstheme="minorHAnsi"/>
                <w:i/>
                <w:sz w:val="18"/>
                <w:szCs w:val="18"/>
              </w:rPr>
            </w:pPr>
            <w:r w:rsidRPr="00407C4F">
              <w:rPr>
                <w:rFonts w:cstheme="minorHAnsi"/>
                <w:i/>
                <w:sz w:val="18"/>
                <w:szCs w:val="18"/>
              </w:rPr>
              <w:t>(e.g. Very small RPA&gt;100g&gt;2kg)</w:t>
            </w:r>
          </w:p>
        </w:tc>
        <w:tc>
          <w:tcPr>
            <w:tcW w:w="5428" w:type="dxa"/>
          </w:tcPr>
          <w:p w14:paraId="3421D6F0" w14:textId="77777777" w:rsidR="003677D3" w:rsidRDefault="003677D3" w:rsidP="003677D3">
            <w:pPr>
              <w:rPr>
                <w:i/>
                <w:sz w:val="20"/>
                <w:szCs w:val="20"/>
              </w:rPr>
            </w:pPr>
            <w:r>
              <w:rPr>
                <w:i/>
                <w:sz w:val="20"/>
                <w:szCs w:val="20"/>
              </w:rPr>
              <w:t>Type:</w:t>
            </w:r>
          </w:p>
          <w:p w14:paraId="113F7C13" w14:textId="77777777" w:rsidR="003677D3" w:rsidRDefault="003677D3" w:rsidP="003677D3">
            <w:pPr>
              <w:rPr>
                <w:i/>
                <w:sz w:val="20"/>
                <w:szCs w:val="20"/>
              </w:rPr>
            </w:pPr>
            <w:r>
              <w:rPr>
                <w:i/>
                <w:sz w:val="20"/>
                <w:szCs w:val="20"/>
              </w:rPr>
              <w:t>Model:</w:t>
            </w:r>
          </w:p>
          <w:p w14:paraId="4B8791EF" w14:textId="68BC7567" w:rsidR="003677D3" w:rsidRDefault="003677D3" w:rsidP="003677D3">
            <w:pPr>
              <w:rPr>
                <w:i/>
                <w:sz w:val="20"/>
                <w:szCs w:val="20"/>
              </w:rPr>
            </w:pPr>
            <w:r>
              <w:rPr>
                <w:i/>
                <w:sz w:val="20"/>
                <w:szCs w:val="20"/>
              </w:rPr>
              <w:t xml:space="preserve">Gross </w:t>
            </w:r>
            <w:r>
              <w:rPr>
                <w:i/>
                <w:sz w:val="20"/>
                <w:szCs w:val="20"/>
              </w:rPr>
              <w:t>Weight:</w:t>
            </w:r>
          </w:p>
          <w:p w14:paraId="479F0686" w14:textId="2AF65E09" w:rsidR="007B5A01" w:rsidRPr="00407C4F" w:rsidRDefault="003677D3" w:rsidP="003677D3">
            <w:pPr>
              <w:rPr>
                <w:rFonts w:cstheme="minorHAnsi"/>
                <w:sz w:val="20"/>
                <w:szCs w:val="20"/>
              </w:rPr>
            </w:pPr>
            <w:r>
              <w:rPr>
                <w:i/>
                <w:sz w:val="20"/>
                <w:szCs w:val="20"/>
              </w:rPr>
              <w:t>ID: (Code to be obtained from Infrastructure &amp; Operations)</w:t>
            </w:r>
          </w:p>
        </w:tc>
      </w:tr>
      <w:tr w:rsidR="005F18E2" w14:paraId="0EF73C90" w14:textId="77777777" w:rsidTr="00A477B8">
        <w:trPr>
          <w:trHeight w:val="313"/>
        </w:trPr>
        <w:tc>
          <w:tcPr>
            <w:tcW w:w="4428" w:type="dxa"/>
          </w:tcPr>
          <w:p w14:paraId="192E8CB9" w14:textId="77777777" w:rsidR="005F18E2" w:rsidRPr="00407C4F" w:rsidRDefault="005F18E2" w:rsidP="001124B8">
            <w:pPr>
              <w:rPr>
                <w:rFonts w:cstheme="minorHAnsi"/>
                <w:sz w:val="20"/>
                <w:szCs w:val="20"/>
              </w:rPr>
            </w:pPr>
            <w:r w:rsidRPr="00407C4F">
              <w:rPr>
                <w:rFonts w:cstheme="minorHAnsi"/>
                <w:sz w:val="20"/>
                <w:szCs w:val="20"/>
              </w:rPr>
              <w:t>RPA Value (AUD)</w:t>
            </w:r>
          </w:p>
        </w:tc>
        <w:tc>
          <w:tcPr>
            <w:tcW w:w="5428" w:type="dxa"/>
          </w:tcPr>
          <w:p w14:paraId="29D9434A" w14:textId="77777777" w:rsidR="005F18E2" w:rsidRPr="00407C4F" w:rsidRDefault="005F18E2" w:rsidP="001124B8">
            <w:pPr>
              <w:rPr>
                <w:rFonts w:cstheme="minorHAnsi"/>
                <w:sz w:val="20"/>
                <w:szCs w:val="20"/>
              </w:rPr>
            </w:pPr>
            <w:r w:rsidRPr="00407C4F">
              <w:rPr>
                <w:rFonts w:cstheme="minorHAnsi"/>
                <w:sz w:val="20"/>
                <w:szCs w:val="20"/>
              </w:rPr>
              <w:t>$</w:t>
            </w:r>
          </w:p>
        </w:tc>
      </w:tr>
      <w:tr w:rsidR="005F18E2" w14:paraId="2F1A7C01" w14:textId="77777777" w:rsidTr="00A477B8">
        <w:trPr>
          <w:trHeight w:val="313"/>
        </w:trPr>
        <w:tc>
          <w:tcPr>
            <w:tcW w:w="4428" w:type="dxa"/>
          </w:tcPr>
          <w:p w14:paraId="3DDB0926" w14:textId="77777777" w:rsidR="005F18E2" w:rsidRPr="00407C4F" w:rsidRDefault="005F18E2" w:rsidP="001124B8">
            <w:pPr>
              <w:rPr>
                <w:rFonts w:cstheme="minorHAnsi"/>
                <w:sz w:val="20"/>
                <w:szCs w:val="20"/>
              </w:rPr>
            </w:pPr>
            <w:r w:rsidRPr="00407C4F">
              <w:rPr>
                <w:rFonts w:cstheme="minorHAnsi"/>
                <w:sz w:val="20"/>
                <w:szCs w:val="20"/>
              </w:rPr>
              <w:t>Owner:</w:t>
            </w:r>
          </w:p>
        </w:tc>
        <w:tc>
          <w:tcPr>
            <w:tcW w:w="5428" w:type="dxa"/>
          </w:tcPr>
          <w:p w14:paraId="16FAD06C" w14:textId="77777777" w:rsidR="005F18E2" w:rsidRPr="00407C4F" w:rsidRDefault="005F18E2" w:rsidP="001124B8">
            <w:pPr>
              <w:rPr>
                <w:rFonts w:cstheme="minorHAnsi"/>
                <w:sz w:val="20"/>
                <w:szCs w:val="20"/>
              </w:rPr>
            </w:pPr>
          </w:p>
        </w:tc>
      </w:tr>
      <w:tr w:rsidR="005F18E2" w14:paraId="1848824D" w14:textId="77777777" w:rsidTr="00A477B8">
        <w:trPr>
          <w:trHeight w:val="313"/>
        </w:trPr>
        <w:tc>
          <w:tcPr>
            <w:tcW w:w="4428" w:type="dxa"/>
          </w:tcPr>
          <w:p w14:paraId="2613F1C1" w14:textId="77777777" w:rsidR="005F18E2" w:rsidRPr="00407C4F" w:rsidRDefault="005F18E2" w:rsidP="001124B8">
            <w:pPr>
              <w:rPr>
                <w:rFonts w:cstheme="minorHAnsi"/>
                <w:sz w:val="20"/>
                <w:szCs w:val="20"/>
              </w:rPr>
            </w:pPr>
            <w:r w:rsidRPr="00407C4F">
              <w:rPr>
                <w:rFonts w:cstheme="minorHAnsi"/>
                <w:sz w:val="20"/>
                <w:szCs w:val="20"/>
              </w:rPr>
              <w:t>Date of flight:</w:t>
            </w:r>
          </w:p>
        </w:tc>
        <w:sdt>
          <w:sdtPr>
            <w:rPr>
              <w:rFonts w:cstheme="minorHAnsi"/>
              <w:sz w:val="20"/>
              <w:szCs w:val="20"/>
            </w:rPr>
            <w:id w:val="744771028"/>
            <w:placeholder>
              <w:docPart w:val="A9302AE4CE894F4A8673AB6DDF800CF0"/>
            </w:placeholder>
            <w:showingPlcHdr/>
            <w:date>
              <w:dateFormat w:val="dd/MM/yyyy"/>
              <w:lid w:val="en-AU"/>
              <w:storeMappedDataAs w:val="dateTime"/>
              <w:calendar w:val="gregorian"/>
            </w:date>
          </w:sdtPr>
          <w:sdtEndPr/>
          <w:sdtContent>
            <w:tc>
              <w:tcPr>
                <w:tcW w:w="5428" w:type="dxa"/>
              </w:tcPr>
              <w:p w14:paraId="662E4636" w14:textId="77777777" w:rsidR="005F18E2" w:rsidRPr="00407C4F" w:rsidRDefault="001124B8" w:rsidP="001124B8">
                <w:pPr>
                  <w:rPr>
                    <w:rFonts w:cstheme="minorHAnsi"/>
                    <w:sz w:val="20"/>
                    <w:szCs w:val="20"/>
                  </w:rPr>
                </w:pPr>
                <w:r w:rsidRPr="00407C4F">
                  <w:rPr>
                    <w:rStyle w:val="PlaceholderText"/>
                    <w:rFonts w:cstheme="minorHAnsi"/>
                    <w:sz w:val="20"/>
                    <w:szCs w:val="20"/>
                  </w:rPr>
                  <w:t>Click or tap to enter a date.</w:t>
                </w:r>
              </w:p>
            </w:tc>
          </w:sdtContent>
        </w:sdt>
      </w:tr>
      <w:tr w:rsidR="001124B8" w14:paraId="01372F2D" w14:textId="77777777" w:rsidTr="00A477B8">
        <w:trPr>
          <w:trHeight w:val="313"/>
        </w:trPr>
        <w:tc>
          <w:tcPr>
            <w:tcW w:w="4428" w:type="dxa"/>
          </w:tcPr>
          <w:p w14:paraId="30BB810A" w14:textId="77777777" w:rsidR="001124B8" w:rsidRPr="00407C4F" w:rsidRDefault="001124B8" w:rsidP="001124B8">
            <w:pPr>
              <w:rPr>
                <w:rFonts w:cstheme="minorHAnsi"/>
                <w:sz w:val="20"/>
                <w:szCs w:val="20"/>
              </w:rPr>
            </w:pPr>
            <w:r w:rsidRPr="00407C4F">
              <w:rPr>
                <w:rFonts w:cstheme="minorHAnsi"/>
                <w:sz w:val="20"/>
                <w:szCs w:val="20"/>
              </w:rPr>
              <w:t>Time of flight:</w:t>
            </w:r>
          </w:p>
        </w:tc>
        <w:tc>
          <w:tcPr>
            <w:tcW w:w="5428" w:type="dxa"/>
          </w:tcPr>
          <w:p w14:paraId="245237E6" w14:textId="77777777" w:rsidR="001124B8" w:rsidRPr="00407C4F" w:rsidRDefault="001124B8" w:rsidP="001124B8">
            <w:pPr>
              <w:rPr>
                <w:rFonts w:cstheme="minorHAnsi"/>
                <w:sz w:val="20"/>
                <w:szCs w:val="20"/>
              </w:rPr>
            </w:pPr>
          </w:p>
        </w:tc>
      </w:tr>
      <w:tr w:rsidR="001124B8" w14:paraId="3CED7DF5" w14:textId="77777777" w:rsidTr="00A477B8">
        <w:trPr>
          <w:trHeight w:val="313"/>
        </w:trPr>
        <w:tc>
          <w:tcPr>
            <w:tcW w:w="4428" w:type="dxa"/>
          </w:tcPr>
          <w:p w14:paraId="3D1982CD" w14:textId="483A393E" w:rsidR="001124B8" w:rsidRPr="00407C4F" w:rsidRDefault="003677D3" w:rsidP="001124B8">
            <w:pPr>
              <w:rPr>
                <w:rFonts w:cstheme="minorHAnsi"/>
                <w:sz w:val="20"/>
                <w:szCs w:val="20"/>
              </w:rPr>
            </w:pPr>
            <w:r>
              <w:rPr>
                <w:rFonts w:cstheme="minorHAnsi"/>
                <w:sz w:val="20"/>
                <w:szCs w:val="20"/>
              </w:rPr>
              <w:t xml:space="preserve">Flight </w:t>
            </w:r>
            <w:r w:rsidR="001124B8" w:rsidRPr="00407C4F">
              <w:rPr>
                <w:rFonts w:cstheme="minorHAnsi"/>
                <w:sz w:val="20"/>
                <w:szCs w:val="20"/>
              </w:rPr>
              <w:t>Duration:</w:t>
            </w:r>
          </w:p>
        </w:tc>
        <w:tc>
          <w:tcPr>
            <w:tcW w:w="5428" w:type="dxa"/>
          </w:tcPr>
          <w:p w14:paraId="16BBC7D2" w14:textId="77777777" w:rsidR="001124B8" w:rsidRPr="00407C4F" w:rsidRDefault="001124B8" w:rsidP="001124B8">
            <w:pPr>
              <w:rPr>
                <w:rFonts w:cstheme="minorHAnsi"/>
                <w:sz w:val="20"/>
                <w:szCs w:val="20"/>
              </w:rPr>
            </w:pPr>
          </w:p>
        </w:tc>
      </w:tr>
      <w:tr w:rsidR="005F18E2" w14:paraId="7FCEC401" w14:textId="77777777" w:rsidTr="00A477B8">
        <w:trPr>
          <w:trHeight w:val="313"/>
        </w:trPr>
        <w:tc>
          <w:tcPr>
            <w:tcW w:w="4428" w:type="dxa"/>
          </w:tcPr>
          <w:p w14:paraId="7E060275" w14:textId="77777777" w:rsidR="00407C4F" w:rsidRDefault="005F18E2" w:rsidP="001124B8">
            <w:pPr>
              <w:rPr>
                <w:rFonts w:cstheme="minorHAnsi"/>
                <w:sz w:val="20"/>
                <w:szCs w:val="20"/>
              </w:rPr>
            </w:pPr>
            <w:r w:rsidRPr="00407C4F">
              <w:rPr>
                <w:rFonts w:cstheme="minorHAnsi"/>
                <w:sz w:val="20"/>
                <w:szCs w:val="20"/>
              </w:rPr>
              <w:t>Location</w:t>
            </w:r>
            <w:r w:rsidR="00407C4F">
              <w:rPr>
                <w:rFonts w:cstheme="minorHAnsi"/>
                <w:sz w:val="20"/>
                <w:szCs w:val="20"/>
              </w:rPr>
              <w:t>:</w:t>
            </w:r>
            <w:r w:rsidRPr="00407C4F">
              <w:rPr>
                <w:rFonts w:cstheme="minorHAnsi"/>
                <w:sz w:val="20"/>
                <w:szCs w:val="20"/>
              </w:rPr>
              <w:t xml:space="preserve"> </w:t>
            </w:r>
          </w:p>
          <w:p w14:paraId="47993645" w14:textId="77777777" w:rsidR="005F18E2" w:rsidRPr="00407C4F" w:rsidRDefault="005F18E2" w:rsidP="001124B8">
            <w:pPr>
              <w:rPr>
                <w:rFonts w:cstheme="minorHAnsi"/>
                <w:sz w:val="20"/>
                <w:szCs w:val="20"/>
              </w:rPr>
            </w:pPr>
            <w:r w:rsidRPr="00407C4F">
              <w:rPr>
                <w:rFonts w:cstheme="minorHAnsi"/>
                <w:i/>
                <w:sz w:val="18"/>
                <w:szCs w:val="18"/>
              </w:rPr>
              <w:t>(State &amp; Region)</w:t>
            </w:r>
          </w:p>
        </w:tc>
        <w:sdt>
          <w:sdtPr>
            <w:rPr>
              <w:rFonts w:cstheme="minorHAnsi"/>
              <w:sz w:val="20"/>
              <w:szCs w:val="20"/>
            </w:rPr>
            <w:id w:val="1179701497"/>
            <w:placeholder>
              <w:docPart w:val="FD2BD24956904512905B5A285E6AC736"/>
            </w:placeholder>
            <w:showingPlcHdr/>
            <w:dropDownList>
              <w:listItem w:value="Choose an item."/>
              <w:listItem w:displayText="VIC - Ballarat" w:value="VIC - Ballarat"/>
              <w:listItem w:displayText="VIC - Bendigo" w:value="VIC - Bendigo"/>
              <w:listItem w:displayText="VIC - Geelong" w:value="VIC - Geelong"/>
              <w:listItem w:displayText="VIC - Hume" w:value="VIC - Hume"/>
              <w:listItem w:displayText="VIC - Latrobe - Gippsland" w:value="VIC - Latrobe - Gippsland"/>
              <w:listItem w:displayText="VIC - Melbourne - Inner" w:value="VIC - Melbourne - Inner"/>
              <w:listItem w:displayText="VIC - Melbourne - Inner East" w:value="VIC - Melbourne - Inner East"/>
              <w:listItem w:displayText="VIC - Melbourne - Inner South" w:value="VIC - Melbourne - Inner South"/>
              <w:listItem w:displayText="VIC - Melbourne - North East" w:value="VIC - Melbourne - North East"/>
              <w:listItem w:displayText="VIC - Melbourne - Outer East" w:value="VIC - Melbourne - Outer East"/>
              <w:listItem w:displayText="VIC - Melbourne - South East" w:value="VIC - Melbourne - South East"/>
              <w:listItem w:displayText="VIC - Melbourne - West" w:value="VIC - Melbourne - West"/>
              <w:listItem w:displayText="VIC - Mornington Penisula " w:value="VIC - Mornington Penisula "/>
              <w:listItem w:displayText="VIC - North West" w:value="VIC - North West"/>
              <w:listItem w:displayText="VIC - Shepparton" w:value="VIC - Shepparton"/>
              <w:listItem w:displayText="VIC - Warrnambool and South West " w:value="VIC - Warrnambool and South West "/>
              <w:listItem w:displayText="ACT - Australian Capital Territory" w:value="ACT - Australian Capital Territory"/>
              <w:listItem w:displayText="NSW - Capital Region" w:value="NSW - Capital Region"/>
              <w:listItem w:displayText="NSW - Central Coast" w:value="NSW - Central Coast"/>
              <w:listItem w:displayText="NSW - Coffs Harbour - Grafton" w:value="NSW - Coffs Harbour - Grafton"/>
              <w:listItem w:displayText="NSW - Far West and Orana" w:value="NSW - Far West and Orana"/>
              <w:listItem w:displayText="NSW - Hunter Valley (excl Newcastle)" w:value="NSW - Hunter Valley (excl Newcastle)"/>
              <w:listItem w:displayText="NSW - Illawarra" w:value="NSW - Illawarra"/>
              <w:listItem w:displayText="NSW - Mid North Coast" w:value="NSW - Mid North Coast"/>
              <w:listItem w:displayText="NSW - Murray" w:value="NSW - Murray"/>
              <w:listItem w:displayText="NSW - New England and North West" w:value="NSW - New England and North West"/>
              <w:listItem w:displayText="NSW - Newcastle and Lake Macquarie" w:value="NSW - Newcastle and Lake Macquarie"/>
              <w:listItem w:displayText="NSW - Richmond - Tweed" w:value="NSW - Richmond - Tweed"/>
              <w:listItem w:displayText="NSW - Riverina" w:value="NSW - Riverina"/>
              <w:listItem w:displayText="NSW - Southern Highlands and Shoalhaven" w:value="NSW - Southern Highlands and Shoalhaven"/>
              <w:listItem w:displayText="NSW - Sydney - Baulkam Hills and Hawkesbury" w:value="NSW - Sydney - Baulkam Hills and Hawkesbury"/>
              <w:listItem w:displayText="NSW - Sydney - Blacktown" w:value="NSW - Sydney - Blacktown"/>
              <w:listItem w:displayText="NSW - Sydney - City and Inner South" w:value="NSW - Sydney - City and Inner South"/>
              <w:listItem w:displayText="NSW - Sydney - Eastern Suburbs" w:value="NSW - Sydney - Eastern Suburbs"/>
              <w:listItem w:displayText="NSW - Sydney - Inner South West" w:value="NSW - Sydney - Inner South West"/>
              <w:listItem w:displayText="NSW - Sydney - Inner West" w:value="NSW - Sydney - Inner West"/>
              <w:listItem w:displayText="NSW - Sydney - North Sydney and Hornsby" w:value="NSW - Sydney - North Sydney and Hornsby"/>
              <w:listItem w:displayText="NSW - Sydney - Northern Beaches" w:value="NSW - Sydney - Northern Beaches"/>
              <w:listItem w:displayText="NSW - Sydney - Outer South West" w:value="NSW - Sydney - Outer South West"/>
              <w:listItem w:displayText="NSW - Sydney - Outer West and Blue Mountains" w:value="NSW - Sydney - Outer West and Blue Mountains"/>
              <w:listItem w:displayText="NSW - Sydney - Parramatta" w:value="NSW - Sydney - Parramatta"/>
              <w:listItem w:displayText="NSW - Sydney - Ryde" w:value="NSW - Sydney - Ryde"/>
              <w:listItem w:displayText="NSW - Sydney - South West" w:value="NSW - Sydney - South West"/>
              <w:listItem w:displayText="NSW - Sydney - Sutherland" w:value="NSW - Sydney - Sutherland"/>
              <w:listItem w:displayText="NT - Darwin" w:value="NT - Darwin"/>
              <w:listItem w:displayText="NT - Outback" w:value="NT - Outback"/>
              <w:listItem w:displayText="QLD - Brisbane - East" w:value="QLD - Brisbane - East"/>
              <w:listItem w:displayText="QLD - Brisbane - North" w:value="QLD - Brisbane - North"/>
              <w:listItem w:displayText="QLD - Brisbane - South" w:value="QLD - Brisbane - South"/>
              <w:listItem w:displayText="QLD - Brisbane - West" w:value="QLD - Brisbane - West"/>
              <w:listItem w:displayText="QLD - Brisbane Inner City" w:value="QLD - Brisbane Inner City"/>
              <w:listItem w:displayText="QLD - Cairns" w:value="QLD - Cairns"/>
              <w:listItem w:displayText="QLD - Darling Downs - Maranoa" w:value="QLD - Darling Downs - Maranoa"/>
              <w:listItem w:displayText="QLD - Fitzroy" w:value="QLD - Fitzroy"/>
              <w:listItem w:displayText="QLD- Gold Coast" w:value="QLD- Gold Coast"/>
              <w:listItem w:displayText="QLD - Ipswich" w:value="QLD - Ipswich"/>
              <w:listItem w:displayText="QLD - Logan - Beaudesert" w:value="QLD - Logan - Beaudesert"/>
              <w:listItem w:displayText="QLD - Mackay" w:value="QLD - Mackay"/>
              <w:listItem w:displayText="QLD - Moreton Bay - North" w:value="QLD - Moreton Bay - North"/>
              <w:listItem w:displayText="QLD - Moreton Bay - South" w:value="QLD - Moreton Bay - South"/>
              <w:listItem w:displayText="QLD - Outback" w:value="QLD - Outback"/>
              <w:listItem w:displayText="QLD - Sunshine Coast" w:value="QLD - Sunshine Coast"/>
              <w:listItem w:displayText="QLD - Toowoomba" w:value="QLD - Toowoomba"/>
              <w:listItem w:displayText="QLD - Townsville" w:value="QLD - Townsville"/>
              <w:listItem w:displayText="QLD - Wide Bay" w:value="QLD - Wide Bay"/>
              <w:listItem w:displayText="SA - Adelaide - Central and Hills" w:value="SA - Adelaide - Central and Hills"/>
              <w:listItem w:displayText="SA - Adelaide - North" w:value="SA - Adelaide - North"/>
              <w:listItem w:displayText="SA - Adelaide - South" w:value="SA - Adelaide - South"/>
              <w:listItem w:displayText="SA - Adelaide - West" w:value="SA - Adelaide - West"/>
              <w:listItem w:displayText="SA - Barossa - Yoke - Mid North" w:value="SA - Barossa - Yoke - Mid North"/>
              <w:listItem w:displayText="SA - Outback" w:value="SA - Outback"/>
              <w:listItem w:displayText="SA - South East" w:value="SA - South East"/>
              <w:listItem w:displayText="TAS - Hobart" w:value="TAS - Hobart"/>
              <w:listItem w:displayText="TAS - Launceston and North East" w:value="TAS - Launceston and North East"/>
              <w:listItem w:displayText="TAS - South East" w:value="TAS - South East"/>
              <w:listItem w:displayText="TAS - West and North West" w:value="TAS - West and North West"/>
              <w:listItem w:displayText="WA - Bunbury" w:value="WA - Bunbury"/>
              <w:listItem w:displayText="WA - Mandurah" w:value="WA - Mandurah"/>
              <w:listItem w:displayText="WA - Perth - Inner" w:value="WA - Perth - Inner"/>
              <w:listItem w:displayText="WA - Perth - North East" w:value="WA - Perth - North East"/>
              <w:listItem w:displayText="WA - Perth - North West" w:value="WA - Perth - North West"/>
              <w:listItem w:displayText="WA - Perth - South East" w:value="WA - Perth - South East"/>
              <w:listItem w:displayText="WA - Perth - South West" w:value="WA - Perth - South West"/>
              <w:listItem w:displayText="WA - Outback" w:value="WA - Outback"/>
              <w:listItem w:displayText="WA - Wheat Belt" w:value="WA - Wheat Belt"/>
              <w:listItem w:displayText="Other Territories - Christmas Island" w:value="Other Territories - Christmas Island"/>
              <w:listItem w:displayText="Other Territories - Cocos (Keeling) Islands" w:value="Other Territories - Cocos (Keeling) Islands"/>
              <w:listItem w:displayText="Other Territories - Jervis Bay" w:value="Other Territories - Jervis Bay"/>
              <w:listItem w:displayText="Other Territories" w:value="Other Territories"/>
            </w:dropDownList>
          </w:sdtPr>
          <w:sdtEndPr/>
          <w:sdtContent>
            <w:tc>
              <w:tcPr>
                <w:tcW w:w="5428" w:type="dxa"/>
              </w:tcPr>
              <w:p w14:paraId="5BC3C0F8" w14:textId="77777777" w:rsidR="005F18E2" w:rsidRPr="00407C4F" w:rsidRDefault="005F18E2" w:rsidP="001124B8">
                <w:pPr>
                  <w:rPr>
                    <w:rFonts w:cstheme="minorHAnsi"/>
                    <w:sz w:val="20"/>
                    <w:szCs w:val="20"/>
                  </w:rPr>
                </w:pPr>
                <w:r w:rsidRPr="00407C4F">
                  <w:rPr>
                    <w:rStyle w:val="PlaceholderText"/>
                    <w:rFonts w:cstheme="minorHAnsi"/>
                    <w:sz w:val="20"/>
                    <w:szCs w:val="20"/>
                  </w:rPr>
                  <w:t>Choose an item.</w:t>
                </w:r>
              </w:p>
            </w:tc>
          </w:sdtContent>
        </w:sdt>
      </w:tr>
      <w:tr w:rsidR="005F18E2" w14:paraId="7652F0D6" w14:textId="77777777" w:rsidTr="00A477B8">
        <w:trPr>
          <w:trHeight w:val="313"/>
        </w:trPr>
        <w:tc>
          <w:tcPr>
            <w:tcW w:w="4428" w:type="dxa"/>
          </w:tcPr>
          <w:p w14:paraId="3A42595E" w14:textId="77777777" w:rsidR="001124B8" w:rsidRPr="00407C4F" w:rsidRDefault="005F18E2" w:rsidP="001124B8">
            <w:pPr>
              <w:rPr>
                <w:rFonts w:cstheme="minorHAnsi"/>
                <w:sz w:val="20"/>
                <w:szCs w:val="20"/>
              </w:rPr>
            </w:pPr>
            <w:r w:rsidRPr="00407C4F">
              <w:rPr>
                <w:rFonts w:cstheme="minorHAnsi"/>
                <w:sz w:val="20"/>
                <w:szCs w:val="20"/>
              </w:rPr>
              <w:t xml:space="preserve">Location specifics: </w:t>
            </w:r>
          </w:p>
          <w:p w14:paraId="1E6B407E" w14:textId="77777777" w:rsidR="005F18E2" w:rsidRPr="00407C4F" w:rsidRDefault="005F18E2" w:rsidP="001124B8">
            <w:pPr>
              <w:rPr>
                <w:rFonts w:cstheme="minorHAnsi"/>
                <w:sz w:val="18"/>
                <w:szCs w:val="18"/>
              </w:rPr>
            </w:pPr>
            <w:r w:rsidRPr="00407C4F">
              <w:rPr>
                <w:rFonts w:cstheme="minorHAnsi"/>
                <w:i/>
                <w:sz w:val="18"/>
                <w:szCs w:val="18"/>
              </w:rPr>
              <w:t>(Please provide location specifics and a map where appropriate)</w:t>
            </w:r>
          </w:p>
        </w:tc>
        <w:tc>
          <w:tcPr>
            <w:tcW w:w="5428" w:type="dxa"/>
          </w:tcPr>
          <w:p w14:paraId="1395F758" w14:textId="77777777" w:rsidR="005F18E2" w:rsidRDefault="005F18E2" w:rsidP="001124B8">
            <w:pPr>
              <w:rPr>
                <w:rFonts w:cstheme="minorHAnsi"/>
                <w:sz w:val="20"/>
                <w:szCs w:val="20"/>
              </w:rPr>
            </w:pPr>
          </w:p>
          <w:p w14:paraId="7B3EAF13" w14:textId="77777777" w:rsidR="0016583D" w:rsidRDefault="0016583D" w:rsidP="001124B8">
            <w:pPr>
              <w:rPr>
                <w:rFonts w:cstheme="minorHAnsi"/>
                <w:sz w:val="20"/>
                <w:szCs w:val="20"/>
              </w:rPr>
            </w:pPr>
          </w:p>
          <w:p w14:paraId="2ECF7060" w14:textId="77777777" w:rsidR="0016583D" w:rsidRDefault="0016583D" w:rsidP="001124B8">
            <w:pPr>
              <w:rPr>
                <w:rFonts w:cstheme="minorHAnsi"/>
                <w:sz w:val="20"/>
                <w:szCs w:val="20"/>
              </w:rPr>
            </w:pPr>
          </w:p>
          <w:p w14:paraId="6716F21B" w14:textId="77777777" w:rsidR="0016583D" w:rsidRPr="00407C4F" w:rsidRDefault="0016583D" w:rsidP="001124B8">
            <w:pPr>
              <w:rPr>
                <w:rFonts w:cstheme="minorHAnsi"/>
                <w:sz w:val="20"/>
                <w:szCs w:val="20"/>
              </w:rPr>
            </w:pPr>
          </w:p>
        </w:tc>
      </w:tr>
      <w:tr w:rsidR="005F18E2" w14:paraId="49D6B994" w14:textId="77777777" w:rsidTr="001124B8">
        <w:trPr>
          <w:trHeight w:val="313"/>
        </w:trPr>
        <w:tc>
          <w:tcPr>
            <w:tcW w:w="4428" w:type="dxa"/>
            <w:tcBorders>
              <w:bottom w:val="single" w:sz="2" w:space="0" w:color="A6A6A6" w:themeColor="background1" w:themeShade="A6"/>
            </w:tcBorders>
          </w:tcPr>
          <w:p w14:paraId="5EDA61D9" w14:textId="6023E564" w:rsidR="005F18E2" w:rsidRPr="00407C4F" w:rsidRDefault="005F18E2" w:rsidP="003677D3">
            <w:pPr>
              <w:rPr>
                <w:rFonts w:cstheme="minorHAnsi"/>
                <w:i/>
                <w:sz w:val="18"/>
                <w:szCs w:val="18"/>
              </w:rPr>
            </w:pPr>
            <w:r w:rsidRPr="00407C4F">
              <w:rPr>
                <w:rFonts w:cstheme="minorHAnsi"/>
                <w:sz w:val="20"/>
                <w:szCs w:val="20"/>
              </w:rPr>
              <w:t xml:space="preserve">Are you </w:t>
            </w:r>
            <w:r w:rsidR="003677D3">
              <w:rPr>
                <w:rFonts w:cstheme="minorHAnsi"/>
                <w:sz w:val="20"/>
                <w:szCs w:val="20"/>
              </w:rPr>
              <w:t>flying under any excluded categories</w:t>
            </w:r>
          </w:p>
        </w:tc>
        <w:tc>
          <w:tcPr>
            <w:tcW w:w="5428" w:type="dxa"/>
            <w:tcBorders>
              <w:bottom w:val="single" w:sz="2" w:space="0" w:color="A6A6A6" w:themeColor="background1" w:themeShade="A6"/>
            </w:tcBorders>
          </w:tcPr>
          <w:p w14:paraId="5CF4430E" w14:textId="77777777" w:rsidR="003677D3" w:rsidRDefault="003677D3" w:rsidP="003677D3">
            <w:pPr>
              <w:rPr>
                <w:sz w:val="20"/>
                <w:szCs w:val="20"/>
              </w:rPr>
            </w:pPr>
            <w:r>
              <w:rPr>
                <w:sz w:val="20"/>
                <w:szCs w:val="20"/>
              </w:rPr>
              <w:fldChar w:fldCharType="begin">
                <w:ffData>
                  <w:name w:val="Check1"/>
                  <w:enabled/>
                  <w:calcOnExit w:val="0"/>
                  <w:checkBox>
                    <w:sizeAuto/>
                    <w:default w:val="0"/>
                  </w:checkBox>
                </w:ffData>
              </w:fldChar>
            </w:r>
            <w:bookmarkStart w:id="0" w:name="Check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r>
              <w:rPr>
                <w:sz w:val="20"/>
                <w:szCs w:val="20"/>
              </w:rPr>
              <w:t xml:space="preserve"> Sub 2kg drone for business use</w:t>
            </w:r>
          </w:p>
          <w:p w14:paraId="21BD61FB" w14:textId="77777777" w:rsidR="003677D3" w:rsidRDefault="003677D3" w:rsidP="003677D3">
            <w:pPr>
              <w:rPr>
                <w:sz w:val="20"/>
                <w:szCs w:val="20"/>
              </w:rPr>
            </w:pPr>
            <w:r>
              <w:rPr>
                <w:sz w:val="20"/>
                <w:szCs w:val="20"/>
              </w:rPr>
              <w:fldChar w:fldCharType="begin">
                <w:ffData>
                  <w:name w:val="Check2"/>
                  <w:enabled/>
                  <w:calcOnExit w:val="0"/>
                  <w:checkBox>
                    <w:sizeAuto/>
                    <w:default w:val="0"/>
                  </w:checkBox>
                </w:ffData>
              </w:fldChar>
            </w:r>
            <w:bookmarkStart w:id="1" w:name="Check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Pr>
                <w:sz w:val="20"/>
                <w:szCs w:val="20"/>
              </w:rPr>
              <w:t xml:space="preserve"> Flying over own land</w:t>
            </w:r>
          </w:p>
          <w:p w14:paraId="7AE8A389" w14:textId="79649141" w:rsidR="005F18E2" w:rsidRPr="00407C4F" w:rsidRDefault="003677D3" w:rsidP="003677D3">
            <w:pPr>
              <w:rPr>
                <w:rFonts w:cstheme="minorHAnsi"/>
                <w:sz w:val="20"/>
                <w:szCs w:val="20"/>
              </w:rPr>
            </w:pPr>
            <w:r>
              <w:rPr>
                <w:sz w:val="20"/>
                <w:szCs w:val="20"/>
              </w:rPr>
              <w:fldChar w:fldCharType="begin">
                <w:ffData>
                  <w:name w:val="Check3"/>
                  <w:enabled/>
                  <w:calcOnExit w:val="0"/>
                  <w:checkBox>
                    <w:sizeAuto/>
                    <w:default w:val="0"/>
                  </w:checkBox>
                </w:ffData>
              </w:fldChar>
            </w:r>
            <w:bookmarkStart w:id="2" w:name="Check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Pr>
                <w:sz w:val="20"/>
                <w:szCs w:val="20"/>
              </w:rPr>
              <w:t xml:space="preserve"> No</w:t>
            </w:r>
          </w:p>
        </w:tc>
      </w:tr>
      <w:tr w:rsidR="001124B8" w14:paraId="2F6A6B1F" w14:textId="77777777" w:rsidTr="001124B8">
        <w:trPr>
          <w:trHeight w:val="313"/>
        </w:trPr>
        <w:tc>
          <w:tcPr>
            <w:tcW w:w="9856" w:type="dxa"/>
            <w:gridSpan w:val="2"/>
            <w:tcBorders>
              <w:bottom w:val="single" w:sz="2" w:space="0" w:color="A6A6A6" w:themeColor="background1" w:themeShade="A6"/>
            </w:tcBorders>
            <w:shd w:val="clear" w:color="auto" w:fill="C00000"/>
          </w:tcPr>
          <w:p w14:paraId="4D9A3184" w14:textId="77777777" w:rsidR="001124B8" w:rsidRPr="00407C4F" w:rsidRDefault="001124B8">
            <w:pPr>
              <w:rPr>
                <w:rFonts w:cstheme="minorHAnsi"/>
                <w:sz w:val="20"/>
                <w:szCs w:val="20"/>
              </w:rPr>
            </w:pPr>
            <w:r w:rsidRPr="00407C4F">
              <w:rPr>
                <w:rFonts w:cstheme="minorHAnsi"/>
                <w:b/>
                <w:sz w:val="20"/>
                <w:szCs w:val="20"/>
              </w:rPr>
              <w:t>PILOT DETAILS</w:t>
            </w:r>
          </w:p>
        </w:tc>
      </w:tr>
      <w:tr w:rsidR="001124B8" w14:paraId="1D85A3A2" w14:textId="77777777" w:rsidTr="005F18E2">
        <w:trPr>
          <w:trHeight w:val="313"/>
        </w:trPr>
        <w:tc>
          <w:tcPr>
            <w:tcW w:w="4428" w:type="dxa"/>
            <w:tcBorders>
              <w:bottom w:val="single" w:sz="2" w:space="0" w:color="A6A6A6" w:themeColor="background1" w:themeShade="A6"/>
            </w:tcBorders>
          </w:tcPr>
          <w:p w14:paraId="209C59C2" w14:textId="77777777" w:rsidR="001124B8" w:rsidRPr="00407C4F" w:rsidRDefault="001124B8" w:rsidP="001124B8">
            <w:pPr>
              <w:spacing w:after="120"/>
              <w:rPr>
                <w:rFonts w:cstheme="minorHAnsi"/>
                <w:sz w:val="20"/>
                <w:szCs w:val="20"/>
              </w:rPr>
            </w:pPr>
            <w:r w:rsidRPr="00407C4F">
              <w:rPr>
                <w:rFonts w:cstheme="minorHAnsi"/>
                <w:sz w:val="20"/>
                <w:szCs w:val="20"/>
              </w:rPr>
              <w:t>Full Name:</w:t>
            </w:r>
          </w:p>
        </w:tc>
        <w:tc>
          <w:tcPr>
            <w:tcW w:w="5428" w:type="dxa"/>
            <w:tcBorders>
              <w:bottom w:val="single" w:sz="2" w:space="0" w:color="A6A6A6" w:themeColor="background1" w:themeShade="A6"/>
            </w:tcBorders>
          </w:tcPr>
          <w:p w14:paraId="292C249F" w14:textId="77777777" w:rsidR="001124B8" w:rsidRPr="00407C4F" w:rsidRDefault="001124B8" w:rsidP="001124B8">
            <w:pPr>
              <w:rPr>
                <w:rFonts w:cstheme="minorHAnsi"/>
                <w:sz w:val="20"/>
                <w:szCs w:val="20"/>
              </w:rPr>
            </w:pPr>
          </w:p>
        </w:tc>
      </w:tr>
      <w:tr w:rsidR="001124B8" w14:paraId="0BBB0281" w14:textId="77777777" w:rsidTr="005F18E2">
        <w:trPr>
          <w:trHeight w:val="313"/>
        </w:trPr>
        <w:tc>
          <w:tcPr>
            <w:tcW w:w="4428" w:type="dxa"/>
            <w:tcBorders>
              <w:bottom w:val="single" w:sz="2" w:space="0" w:color="A6A6A6" w:themeColor="background1" w:themeShade="A6"/>
            </w:tcBorders>
          </w:tcPr>
          <w:p w14:paraId="2AE33659" w14:textId="77777777" w:rsidR="001124B8" w:rsidRPr="00407C4F" w:rsidRDefault="001124B8" w:rsidP="001124B8">
            <w:pPr>
              <w:spacing w:after="120"/>
              <w:rPr>
                <w:rFonts w:cstheme="minorHAnsi"/>
                <w:sz w:val="20"/>
                <w:szCs w:val="20"/>
              </w:rPr>
            </w:pPr>
            <w:r w:rsidRPr="00407C4F">
              <w:rPr>
                <w:rFonts w:cstheme="minorHAnsi"/>
                <w:sz w:val="20"/>
                <w:szCs w:val="20"/>
              </w:rPr>
              <w:t>Position/Title:</w:t>
            </w:r>
          </w:p>
        </w:tc>
        <w:tc>
          <w:tcPr>
            <w:tcW w:w="5428" w:type="dxa"/>
            <w:tcBorders>
              <w:bottom w:val="single" w:sz="2" w:space="0" w:color="A6A6A6" w:themeColor="background1" w:themeShade="A6"/>
            </w:tcBorders>
          </w:tcPr>
          <w:p w14:paraId="69A8CC85" w14:textId="77777777" w:rsidR="001124B8" w:rsidRPr="00407C4F" w:rsidRDefault="001124B8" w:rsidP="001124B8">
            <w:pPr>
              <w:rPr>
                <w:rFonts w:cstheme="minorHAnsi"/>
                <w:sz w:val="20"/>
                <w:szCs w:val="20"/>
              </w:rPr>
            </w:pPr>
          </w:p>
        </w:tc>
      </w:tr>
      <w:tr w:rsidR="001124B8" w14:paraId="37C5D281" w14:textId="77777777" w:rsidTr="005F18E2">
        <w:trPr>
          <w:trHeight w:val="313"/>
        </w:trPr>
        <w:tc>
          <w:tcPr>
            <w:tcW w:w="4428" w:type="dxa"/>
            <w:tcBorders>
              <w:bottom w:val="single" w:sz="2" w:space="0" w:color="A6A6A6" w:themeColor="background1" w:themeShade="A6"/>
            </w:tcBorders>
          </w:tcPr>
          <w:p w14:paraId="205BCFD4" w14:textId="77777777" w:rsidR="001124B8" w:rsidRPr="00407C4F" w:rsidRDefault="001124B8" w:rsidP="001124B8">
            <w:pPr>
              <w:spacing w:after="120"/>
              <w:rPr>
                <w:rFonts w:cstheme="minorHAnsi"/>
                <w:sz w:val="20"/>
                <w:szCs w:val="20"/>
              </w:rPr>
            </w:pPr>
            <w:r w:rsidRPr="00407C4F">
              <w:rPr>
                <w:rFonts w:cstheme="minorHAnsi"/>
                <w:sz w:val="20"/>
                <w:szCs w:val="20"/>
              </w:rPr>
              <w:t>Capacity:</w:t>
            </w:r>
          </w:p>
        </w:tc>
        <w:sdt>
          <w:sdtPr>
            <w:rPr>
              <w:rFonts w:cstheme="minorHAnsi"/>
              <w:sz w:val="20"/>
              <w:szCs w:val="20"/>
            </w:rPr>
            <w:id w:val="-914549488"/>
            <w:placeholder>
              <w:docPart w:val="BD730B67880A4CFC8CB833BBCC562A9C"/>
            </w:placeholder>
            <w:showingPlcHdr/>
            <w:comboBox>
              <w:listItem w:value="Choose an item."/>
              <w:listItem w:displayText="Contractor" w:value="Contractor"/>
              <w:listItem w:displayText="Staff" w:value="Staff"/>
              <w:listItem w:displayText="Student" w:value="Student"/>
              <w:listItem w:displayText="Volunteer" w:value="Volunteer"/>
            </w:comboBox>
          </w:sdtPr>
          <w:sdtEndPr/>
          <w:sdtContent>
            <w:tc>
              <w:tcPr>
                <w:tcW w:w="5428" w:type="dxa"/>
                <w:tcBorders>
                  <w:bottom w:val="single" w:sz="2" w:space="0" w:color="A6A6A6" w:themeColor="background1" w:themeShade="A6"/>
                </w:tcBorders>
              </w:tcPr>
              <w:p w14:paraId="7D40BDFF" w14:textId="77777777" w:rsidR="001124B8" w:rsidRPr="00407C4F" w:rsidRDefault="001124B8" w:rsidP="001124B8">
                <w:pPr>
                  <w:rPr>
                    <w:rFonts w:cstheme="minorHAnsi"/>
                    <w:sz w:val="20"/>
                    <w:szCs w:val="20"/>
                  </w:rPr>
                </w:pPr>
                <w:r w:rsidRPr="00407C4F">
                  <w:rPr>
                    <w:rStyle w:val="PlaceholderText"/>
                    <w:rFonts w:cstheme="minorHAnsi"/>
                    <w:sz w:val="20"/>
                    <w:szCs w:val="20"/>
                  </w:rPr>
                  <w:t>Choose an item.</w:t>
                </w:r>
              </w:p>
            </w:tc>
          </w:sdtContent>
        </w:sdt>
      </w:tr>
      <w:tr w:rsidR="001124B8" w14:paraId="39563899" w14:textId="77777777" w:rsidTr="005F18E2">
        <w:trPr>
          <w:trHeight w:val="313"/>
        </w:trPr>
        <w:tc>
          <w:tcPr>
            <w:tcW w:w="4428" w:type="dxa"/>
            <w:tcBorders>
              <w:bottom w:val="single" w:sz="2" w:space="0" w:color="A6A6A6" w:themeColor="background1" w:themeShade="A6"/>
            </w:tcBorders>
          </w:tcPr>
          <w:p w14:paraId="3B2963DF" w14:textId="3976B2EE" w:rsidR="001124B8" w:rsidRPr="00407C4F" w:rsidRDefault="001124B8" w:rsidP="001124B8">
            <w:pPr>
              <w:spacing w:after="120"/>
              <w:rPr>
                <w:rFonts w:cstheme="minorHAnsi"/>
                <w:sz w:val="20"/>
                <w:szCs w:val="20"/>
              </w:rPr>
            </w:pPr>
            <w:r w:rsidRPr="00407C4F">
              <w:rPr>
                <w:rFonts w:cstheme="minorHAnsi"/>
                <w:sz w:val="20"/>
                <w:szCs w:val="20"/>
              </w:rPr>
              <w:t>Business Unit/</w:t>
            </w:r>
            <w:r w:rsidR="003677D3">
              <w:rPr>
                <w:rFonts w:cstheme="minorHAnsi"/>
                <w:sz w:val="20"/>
                <w:szCs w:val="20"/>
              </w:rPr>
              <w:t>Department:</w:t>
            </w:r>
          </w:p>
        </w:tc>
        <w:tc>
          <w:tcPr>
            <w:tcW w:w="5428" w:type="dxa"/>
            <w:tcBorders>
              <w:bottom w:val="single" w:sz="2" w:space="0" w:color="A6A6A6" w:themeColor="background1" w:themeShade="A6"/>
            </w:tcBorders>
          </w:tcPr>
          <w:p w14:paraId="3DE94704" w14:textId="77777777" w:rsidR="001124B8" w:rsidRPr="00407C4F" w:rsidRDefault="001124B8" w:rsidP="001124B8">
            <w:pPr>
              <w:rPr>
                <w:rFonts w:cstheme="minorHAnsi"/>
                <w:sz w:val="20"/>
                <w:szCs w:val="20"/>
              </w:rPr>
            </w:pPr>
          </w:p>
        </w:tc>
      </w:tr>
      <w:tr w:rsidR="001124B8" w14:paraId="21ED66E3" w14:textId="77777777" w:rsidTr="005F18E2">
        <w:trPr>
          <w:trHeight w:val="313"/>
        </w:trPr>
        <w:tc>
          <w:tcPr>
            <w:tcW w:w="4428" w:type="dxa"/>
            <w:tcBorders>
              <w:bottom w:val="single" w:sz="2" w:space="0" w:color="A6A6A6" w:themeColor="background1" w:themeShade="A6"/>
            </w:tcBorders>
          </w:tcPr>
          <w:p w14:paraId="3A966512" w14:textId="583DB90C" w:rsidR="001124B8" w:rsidRPr="00407C4F" w:rsidRDefault="001124B8" w:rsidP="003677D3">
            <w:pPr>
              <w:rPr>
                <w:rFonts w:cstheme="minorHAnsi"/>
                <w:i/>
                <w:sz w:val="18"/>
                <w:szCs w:val="18"/>
              </w:rPr>
            </w:pPr>
            <w:r w:rsidRPr="00407C4F">
              <w:rPr>
                <w:rFonts w:cstheme="minorHAnsi"/>
                <w:sz w:val="20"/>
                <w:szCs w:val="20"/>
              </w:rPr>
              <w:t>Remote Pilot Licence No:</w:t>
            </w:r>
            <w:r w:rsidR="003677D3">
              <w:rPr>
                <w:rFonts w:cstheme="minorHAnsi"/>
                <w:sz w:val="20"/>
                <w:szCs w:val="20"/>
              </w:rPr>
              <w:t xml:space="preserve"> </w:t>
            </w:r>
            <w:r w:rsidRPr="00407C4F">
              <w:rPr>
                <w:rFonts w:cstheme="minorHAnsi"/>
                <w:i/>
                <w:sz w:val="18"/>
                <w:szCs w:val="18"/>
              </w:rPr>
              <w:t>(if applicable)</w:t>
            </w:r>
          </w:p>
        </w:tc>
        <w:tc>
          <w:tcPr>
            <w:tcW w:w="5428" w:type="dxa"/>
            <w:tcBorders>
              <w:bottom w:val="single" w:sz="2" w:space="0" w:color="A6A6A6" w:themeColor="background1" w:themeShade="A6"/>
            </w:tcBorders>
          </w:tcPr>
          <w:p w14:paraId="36B03BA8" w14:textId="77777777" w:rsidR="001124B8" w:rsidRPr="00407C4F" w:rsidRDefault="001124B8" w:rsidP="001124B8">
            <w:pPr>
              <w:rPr>
                <w:rFonts w:cstheme="minorHAnsi"/>
                <w:sz w:val="20"/>
                <w:szCs w:val="20"/>
              </w:rPr>
            </w:pPr>
          </w:p>
        </w:tc>
      </w:tr>
      <w:tr w:rsidR="001124B8" w14:paraId="346D9C22" w14:textId="77777777" w:rsidTr="005F18E2">
        <w:trPr>
          <w:trHeight w:val="313"/>
        </w:trPr>
        <w:tc>
          <w:tcPr>
            <w:tcW w:w="4428" w:type="dxa"/>
            <w:tcBorders>
              <w:bottom w:val="single" w:sz="2" w:space="0" w:color="A6A6A6" w:themeColor="background1" w:themeShade="A6"/>
            </w:tcBorders>
          </w:tcPr>
          <w:p w14:paraId="2B90D78D" w14:textId="77777777" w:rsidR="001124B8" w:rsidRPr="00407C4F" w:rsidRDefault="001124B8" w:rsidP="001124B8">
            <w:pPr>
              <w:spacing w:after="120"/>
              <w:rPr>
                <w:rFonts w:cstheme="minorHAnsi"/>
                <w:sz w:val="20"/>
                <w:szCs w:val="20"/>
              </w:rPr>
            </w:pPr>
            <w:r w:rsidRPr="00407C4F">
              <w:rPr>
                <w:rFonts w:cstheme="minorHAnsi"/>
                <w:sz w:val="20"/>
                <w:szCs w:val="20"/>
              </w:rPr>
              <w:t>RPA Pilot Experience with the proposed RPA and RPAs more generally:</w:t>
            </w:r>
          </w:p>
        </w:tc>
        <w:tc>
          <w:tcPr>
            <w:tcW w:w="5428" w:type="dxa"/>
            <w:tcBorders>
              <w:bottom w:val="single" w:sz="2" w:space="0" w:color="A6A6A6" w:themeColor="background1" w:themeShade="A6"/>
            </w:tcBorders>
          </w:tcPr>
          <w:p w14:paraId="6EAA01D4" w14:textId="77777777" w:rsidR="001124B8" w:rsidRDefault="001124B8" w:rsidP="001124B8">
            <w:pPr>
              <w:rPr>
                <w:rFonts w:cstheme="minorHAnsi"/>
                <w:sz w:val="20"/>
                <w:szCs w:val="20"/>
              </w:rPr>
            </w:pPr>
          </w:p>
          <w:p w14:paraId="0B151868" w14:textId="77777777" w:rsidR="0016583D" w:rsidRDefault="0016583D" w:rsidP="001124B8">
            <w:pPr>
              <w:rPr>
                <w:rFonts w:cstheme="minorHAnsi"/>
                <w:sz w:val="20"/>
                <w:szCs w:val="20"/>
              </w:rPr>
            </w:pPr>
          </w:p>
          <w:p w14:paraId="435600F5" w14:textId="77777777" w:rsidR="0016583D" w:rsidRDefault="0016583D" w:rsidP="001124B8">
            <w:pPr>
              <w:rPr>
                <w:rFonts w:cstheme="minorHAnsi"/>
                <w:sz w:val="20"/>
                <w:szCs w:val="20"/>
              </w:rPr>
            </w:pPr>
          </w:p>
          <w:p w14:paraId="556F932A" w14:textId="77777777" w:rsidR="0016583D" w:rsidRPr="00407C4F" w:rsidRDefault="0016583D" w:rsidP="001124B8">
            <w:pPr>
              <w:rPr>
                <w:rFonts w:cstheme="minorHAnsi"/>
                <w:sz w:val="20"/>
                <w:szCs w:val="20"/>
              </w:rPr>
            </w:pPr>
          </w:p>
        </w:tc>
      </w:tr>
      <w:tr w:rsidR="001124B8" w14:paraId="582A8B8E" w14:textId="77777777" w:rsidTr="005F18E2">
        <w:trPr>
          <w:trHeight w:val="313"/>
        </w:trPr>
        <w:tc>
          <w:tcPr>
            <w:tcW w:w="4428" w:type="dxa"/>
            <w:tcBorders>
              <w:bottom w:val="single" w:sz="2" w:space="0" w:color="A6A6A6" w:themeColor="background1" w:themeShade="A6"/>
            </w:tcBorders>
          </w:tcPr>
          <w:p w14:paraId="6C0B9113" w14:textId="77777777" w:rsidR="001124B8" w:rsidRPr="00407C4F" w:rsidRDefault="001124B8" w:rsidP="001124B8">
            <w:pPr>
              <w:spacing w:after="120"/>
              <w:rPr>
                <w:rFonts w:cstheme="minorHAnsi"/>
                <w:sz w:val="20"/>
                <w:szCs w:val="20"/>
              </w:rPr>
            </w:pPr>
            <w:r w:rsidRPr="00407C4F">
              <w:rPr>
                <w:rFonts w:cstheme="minorHAnsi"/>
                <w:sz w:val="20"/>
                <w:szCs w:val="20"/>
              </w:rPr>
              <w:t>Details of flight operation team: (total crew and specifics of those supporting flight activities, and supervisor where/if applicable)</w:t>
            </w:r>
          </w:p>
        </w:tc>
        <w:tc>
          <w:tcPr>
            <w:tcW w:w="5428" w:type="dxa"/>
            <w:tcBorders>
              <w:bottom w:val="single" w:sz="2" w:space="0" w:color="A6A6A6" w:themeColor="background1" w:themeShade="A6"/>
            </w:tcBorders>
          </w:tcPr>
          <w:p w14:paraId="12C9861C" w14:textId="77777777" w:rsidR="001124B8" w:rsidRPr="00407C4F" w:rsidRDefault="001124B8" w:rsidP="001124B8">
            <w:pPr>
              <w:rPr>
                <w:rFonts w:cstheme="minorHAnsi"/>
                <w:sz w:val="20"/>
                <w:szCs w:val="20"/>
              </w:rPr>
            </w:pPr>
          </w:p>
        </w:tc>
      </w:tr>
      <w:tr w:rsidR="001124B8" w14:paraId="73BB92FA" w14:textId="77777777" w:rsidTr="001124B8">
        <w:trPr>
          <w:trHeight w:val="313"/>
        </w:trPr>
        <w:tc>
          <w:tcPr>
            <w:tcW w:w="9856" w:type="dxa"/>
            <w:gridSpan w:val="2"/>
            <w:tcBorders>
              <w:bottom w:val="single" w:sz="2" w:space="0" w:color="A6A6A6" w:themeColor="background1" w:themeShade="A6"/>
            </w:tcBorders>
            <w:shd w:val="clear" w:color="auto" w:fill="C00000"/>
          </w:tcPr>
          <w:p w14:paraId="252ABDAE" w14:textId="77777777" w:rsidR="001124B8" w:rsidRPr="00407C4F" w:rsidRDefault="001124B8">
            <w:pPr>
              <w:rPr>
                <w:rFonts w:cstheme="minorHAnsi"/>
                <w:b/>
                <w:sz w:val="20"/>
                <w:szCs w:val="20"/>
              </w:rPr>
            </w:pPr>
            <w:r w:rsidRPr="00407C4F">
              <w:rPr>
                <w:rFonts w:cstheme="minorHAnsi"/>
                <w:b/>
                <w:sz w:val="20"/>
                <w:szCs w:val="20"/>
              </w:rPr>
              <w:t>DETAILS OF ANY DIRECT REMUNERATION EXCHANGED FOR THE</w:t>
            </w:r>
            <w:r w:rsidR="00F17B68" w:rsidRPr="00407C4F">
              <w:rPr>
                <w:rFonts w:cstheme="minorHAnsi"/>
                <w:b/>
                <w:sz w:val="20"/>
                <w:szCs w:val="20"/>
              </w:rPr>
              <w:t xml:space="preserve"> USE</w:t>
            </w:r>
            <w:r w:rsidRPr="00407C4F">
              <w:rPr>
                <w:rFonts w:cstheme="minorHAnsi"/>
                <w:b/>
                <w:sz w:val="20"/>
                <w:szCs w:val="20"/>
              </w:rPr>
              <w:t>/OPERATION OF THE RPA</w:t>
            </w:r>
          </w:p>
        </w:tc>
      </w:tr>
      <w:tr w:rsidR="00407C4F" w14:paraId="673F6DF8" w14:textId="77777777" w:rsidTr="00E034C1">
        <w:trPr>
          <w:trHeight w:val="313"/>
        </w:trPr>
        <w:tc>
          <w:tcPr>
            <w:tcW w:w="9856" w:type="dxa"/>
            <w:gridSpan w:val="2"/>
            <w:tcBorders>
              <w:bottom w:val="single" w:sz="2" w:space="0" w:color="A6A6A6" w:themeColor="background1" w:themeShade="A6"/>
            </w:tcBorders>
          </w:tcPr>
          <w:p w14:paraId="7E0267B2" w14:textId="77777777" w:rsidR="00407C4F" w:rsidRPr="00407C4F" w:rsidRDefault="00407C4F" w:rsidP="005F18E2">
            <w:pPr>
              <w:spacing w:after="120"/>
              <w:rPr>
                <w:rFonts w:cstheme="minorHAnsi"/>
                <w:sz w:val="20"/>
                <w:szCs w:val="20"/>
              </w:rPr>
            </w:pPr>
          </w:p>
          <w:p w14:paraId="5173BDF9" w14:textId="77777777" w:rsidR="003677D3" w:rsidRDefault="003677D3">
            <w:pPr>
              <w:rPr>
                <w:rFonts w:cstheme="minorHAnsi"/>
                <w:sz w:val="20"/>
                <w:szCs w:val="20"/>
              </w:rPr>
            </w:pPr>
            <w:bookmarkStart w:id="3" w:name="_GoBack"/>
            <w:bookmarkEnd w:id="3"/>
          </w:p>
          <w:p w14:paraId="747FD5F1" w14:textId="533FCBA1" w:rsidR="003677D3" w:rsidRPr="00407C4F" w:rsidRDefault="003677D3">
            <w:pPr>
              <w:rPr>
                <w:rFonts w:cstheme="minorHAnsi"/>
                <w:sz w:val="20"/>
                <w:szCs w:val="20"/>
              </w:rPr>
            </w:pPr>
          </w:p>
        </w:tc>
      </w:tr>
      <w:tr w:rsidR="00F17B68" w14:paraId="20A8C7C6" w14:textId="77777777" w:rsidTr="00F17B68">
        <w:trPr>
          <w:trHeight w:val="313"/>
        </w:trPr>
        <w:tc>
          <w:tcPr>
            <w:tcW w:w="9856" w:type="dxa"/>
            <w:gridSpan w:val="2"/>
            <w:tcBorders>
              <w:bottom w:val="single" w:sz="2" w:space="0" w:color="A6A6A6" w:themeColor="background1" w:themeShade="A6"/>
            </w:tcBorders>
            <w:shd w:val="clear" w:color="auto" w:fill="C00000"/>
          </w:tcPr>
          <w:p w14:paraId="076AA0D5" w14:textId="77777777" w:rsidR="00F17B68" w:rsidRPr="00407C4F" w:rsidRDefault="00F17B68">
            <w:pPr>
              <w:rPr>
                <w:rFonts w:cstheme="minorHAnsi"/>
                <w:b/>
                <w:sz w:val="20"/>
                <w:szCs w:val="20"/>
              </w:rPr>
            </w:pPr>
            <w:r w:rsidRPr="00407C4F">
              <w:rPr>
                <w:rFonts w:cstheme="minorHAnsi"/>
                <w:b/>
                <w:sz w:val="20"/>
                <w:szCs w:val="20"/>
              </w:rPr>
              <w:t>MAINTENANCE</w:t>
            </w:r>
          </w:p>
        </w:tc>
      </w:tr>
      <w:tr w:rsidR="001124B8" w14:paraId="698E5601" w14:textId="77777777" w:rsidTr="00F17B68">
        <w:trPr>
          <w:trHeight w:val="313"/>
        </w:trPr>
        <w:tc>
          <w:tcPr>
            <w:tcW w:w="4428" w:type="dxa"/>
            <w:tcBorders>
              <w:bottom w:val="single" w:sz="2" w:space="0" w:color="A6A6A6" w:themeColor="background1" w:themeShade="A6"/>
            </w:tcBorders>
          </w:tcPr>
          <w:p w14:paraId="0604B9D8" w14:textId="77777777" w:rsidR="001124B8" w:rsidRPr="00407C4F" w:rsidRDefault="00F17B68" w:rsidP="005F18E2">
            <w:pPr>
              <w:spacing w:after="120"/>
              <w:rPr>
                <w:rFonts w:cstheme="minorHAnsi"/>
                <w:sz w:val="20"/>
                <w:szCs w:val="20"/>
              </w:rPr>
            </w:pPr>
            <w:r w:rsidRPr="00407C4F">
              <w:rPr>
                <w:rFonts w:cstheme="minorHAnsi"/>
                <w:sz w:val="20"/>
                <w:szCs w:val="20"/>
              </w:rPr>
              <w:t xml:space="preserve">Maintenance up to </w:t>
            </w:r>
            <w:r w:rsidR="00407C4F" w:rsidRPr="00407C4F">
              <w:rPr>
                <w:rFonts w:cstheme="minorHAnsi"/>
                <w:sz w:val="20"/>
                <w:szCs w:val="20"/>
              </w:rPr>
              <w:t>date?</w:t>
            </w:r>
          </w:p>
        </w:tc>
        <w:sdt>
          <w:sdtPr>
            <w:rPr>
              <w:rFonts w:cstheme="minorHAnsi"/>
              <w:sz w:val="20"/>
              <w:szCs w:val="20"/>
            </w:rPr>
            <w:id w:val="-880705931"/>
            <w:placeholder>
              <w:docPart w:val="659B1A5CCFF34A36B5667B1DFDF5A57A"/>
            </w:placeholder>
            <w:showingPlcHdr/>
            <w:comboBox>
              <w:listItem w:value="Choose an item."/>
              <w:listItem w:displayText="Yes" w:value="Yes"/>
              <w:listItem w:displayText="No" w:value="No"/>
            </w:comboBox>
          </w:sdtPr>
          <w:sdtEndPr/>
          <w:sdtContent>
            <w:tc>
              <w:tcPr>
                <w:tcW w:w="5428" w:type="dxa"/>
                <w:tcBorders>
                  <w:bottom w:val="single" w:sz="2" w:space="0" w:color="A6A6A6" w:themeColor="background1" w:themeShade="A6"/>
                </w:tcBorders>
              </w:tcPr>
              <w:p w14:paraId="7E5A4ECF" w14:textId="77777777" w:rsidR="001124B8" w:rsidRPr="00407C4F" w:rsidRDefault="00F17B68">
                <w:pPr>
                  <w:rPr>
                    <w:rFonts w:cstheme="minorHAnsi"/>
                    <w:sz w:val="20"/>
                    <w:szCs w:val="20"/>
                  </w:rPr>
                </w:pPr>
                <w:r w:rsidRPr="00407C4F">
                  <w:rPr>
                    <w:rStyle w:val="PlaceholderText"/>
                    <w:rFonts w:cstheme="minorHAnsi"/>
                    <w:sz w:val="20"/>
                    <w:szCs w:val="20"/>
                  </w:rPr>
                  <w:t>Choose an item.</w:t>
                </w:r>
              </w:p>
            </w:tc>
          </w:sdtContent>
        </w:sdt>
      </w:tr>
      <w:tr w:rsidR="00F17B68" w14:paraId="0123737E" w14:textId="77777777" w:rsidTr="00F17B68">
        <w:trPr>
          <w:trHeight w:val="313"/>
        </w:trPr>
        <w:tc>
          <w:tcPr>
            <w:tcW w:w="9856" w:type="dxa"/>
            <w:gridSpan w:val="2"/>
            <w:tcBorders>
              <w:bottom w:val="single" w:sz="2" w:space="0" w:color="A6A6A6" w:themeColor="background1" w:themeShade="A6"/>
            </w:tcBorders>
            <w:shd w:val="clear" w:color="auto" w:fill="C00000"/>
          </w:tcPr>
          <w:p w14:paraId="1486597B" w14:textId="77777777" w:rsidR="00F17B68" w:rsidRPr="00407C4F" w:rsidRDefault="00F17B68">
            <w:pPr>
              <w:rPr>
                <w:rFonts w:cstheme="minorHAnsi"/>
                <w:b/>
                <w:sz w:val="20"/>
                <w:szCs w:val="20"/>
              </w:rPr>
            </w:pPr>
            <w:r w:rsidRPr="00407C4F">
              <w:rPr>
                <w:rFonts w:cstheme="minorHAnsi"/>
                <w:b/>
                <w:sz w:val="20"/>
                <w:szCs w:val="20"/>
              </w:rPr>
              <w:t>OTHER USEFUL INFORMATION</w:t>
            </w:r>
          </w:p>
        </w:tc>
      </w:tr>
      <w:tr w:rsidR="00F17B68" w14:paraId="3BCFA1DD" w14:textId="77777777" w:rsidTr="00245F0B">
        <w:trPr>
          <w:trHeight w:val="313"/>
        </w:trPr>
        <w:tc>
          <w:tcPr>
            <w:tcW w:w="9856" w:type="dxa"/>
            <w:gridSpan w:val="2"/>
            <w:tcBorders>
              <w:bottom w:val="single" w:sz="2" w:space="0" w:color="A6A6A6" w:themeColor="background1" w:themeShade="A6"/>
            </w:tcBorders>
          </w:tcPr>
          <w:p w14:paraId="481257E7" w14:textId="77777777" w:rsidR="00F17B68" w:rsidRPr="00407C4F" w:rsidRDefault="00F17B68">
            <w:pPr>
              <w:rPr>
                <w:rFonts w:cstheme="minorHAnsi"/>
                <w:sz w:val="20"/>
                <w:szCs w:val="20"/>
              </w:rPr>
            </w:pPr>
          </w:p>
          <w:p w14:paraId="02C31C6E" w14:textId="77777777" w:rsidR="00F17B68" w:rsidRPr="00407C4F" w:rsidRDefault="00F17B68">
            <w:pPr>
              <w:rPr>
                <w:rFonts w:cstheme="minorHAnsi"/>
                <w:sz w:val="20"/>
                <w:szCs w:val="20"/>
              </w:rPr>
            </w:pPr>
          </w:p>
          <w:p w14:paraId="05FE7C0E" w14:textId="77777777" w:rsidR="00F17B68" w:rsidRPr="00407C4F" w:rsidRDefault="00F17B68">
            <w:pPr>
              <w:rPr>
                <w:rFonts w:cstheme="minorHAnsi"/>
                <w:sz w:val="20"/>
                <w:szCs w:val="20"/>
              </w:rPr>
            </w:pPr>
          </w:p>
          <w:p w14:paraId="0EE9D651" w14:textId="77777777" w:rsidR="00F17B68" w:rsidRPr="00407C4F" w:rsidRDefault="00F17B68">
            <w:pPr>
              <w:rPr>
                <w:rFonts w:cstheme="minorHAnsi"/>
                <w:sz w:val="20"/>
                <w:szCs w:val="20"/>
              </w:rPr>
            </w:pPr>
          </w:p>
        </w:tc>
      </w:tr>
    </w:tbl>
    <w:p w14:paraId="27817D38" w14:textId="77777777" w:rsidR="005E3505" w:rsidRDefault="005E3505"/>
    <w:p w14:paraId="2DAD9055" w14:textId="77777777" w:rsidR="00F17B68" w:rsidRPr="00407C4F" w:rsidRDefault="00407C4F" w:rsidP="00407C4F">
      <w:pPr>
        <w:pStyle w:val="NoSpacing"/>
        <w:rPr>
          <w:b/>
          <w:i/>
          <w:sz w:val="20"/>
          <w:szCs w:val="20"/>
        </w:rPr>
      </w:pPr>
      <w:r w:rsidRPr="00407C4F">
        <w:rPr>
          <w:b/>
          <w:i/>
          <w:sz w:val="20"/>
          <w:szCs w:val="20"/>
        </w:rPr>
        <w:lastRenderedPageBreak/>
        <w:t>Disclaimer</w:t>
      </w:r>
      <w:r w:rsidR="00F17B68" w:rsidRPr="00407C4F">
        <w:rPr>
          <w:b/>
          <w:i/>
          <w:sz w:val="20"/>
          <w:szCs w:val="20"/>
        </w:rPr>
        <w:t xml:space="preserve">: You are responsible for the accuracy of the information you provide. If you later discover an inaccuracy then you must immediately contact </w:t>
      </w:r>
      <w:hyperlink r:id="rId7" w:history="1">
        <w:r w:rsidR="00F17B68" w:rsidRPr="00407C4F">
          <w:rPr>
            <w:rStyle w:val="Hyperlink"/>
            <w:b/>
            <w:i/>
            <w:sz w:val="20"/>
            <w:szCs w:val="20"/>
          </w:rPr>
          <w:t>compliance@latrobe.edu.au</w:t>
        </w:r>
      </w:hyperlink>
      <w:r w:rsidR="00F17B68" w:rsidRPr="00407C4F">
        <w:rPr>
          <w:b/>
          <w:i/>
          <w:sz w:val="20"/>
          <w:szCs w:val="20"/>
        </w:rPr>
        <w:t xml:space="preserve"> to correct the application. Changes to RPA flight operations must be notified to the Civil Aviation Safety Authority within 21 days.</w:t>
      </w:r>
    </w:p>
    <w:p w14:paraId="7686CF30" w14:textId="77777777" w:rsidR="00407C4F" w:rsidRPr="00407C4F" w:rsidRDefault="00407C4F" w:rsidP="00407C4F">
      <w:pPr>
        <w:pStyle w:val="NoSpacing"/>
      </w:pPr>
    </w:p>
    <w:p w14:paraId="2CC75B20" w14:textId="77777777" w:rsidR="00F17B68" w:rsidRPr="00407C4F" w:rsidRDefault="00F17B68" w:rsidP="00407C4F">
      <w:pPr>
        <w:ind w:right="-25"/>
        <w:rPr>
          <w:sz w:val="20"/>
          <w:szCs w:val="20"/>
        </w:rPr>
      </w:pPr>
      <w:r w:rsidRPr="00407C4F">
        <w:rPr>
          <w:sz w:val="20"/>
          <w:szCs w:val="20"/>
        </w:rPr>
        <w:t>Acknowledgement of RPA Safety Requirement Declaration:</w:t>
      </w:r>
    </w:p>
    <w:p w14:paraId="76FFA9AC" w14:textId="77777777" w:rsidR="00F17B68" w:rsidRPr="00407C4F" w:rsidRDefault="00F17B68">
      <w:pPr>
        <w:rPr>
          <w:b/>
          <w:sz w:val="20"/>
          <w:szCs w:val="20"/>
        </w:rPr>
      </w:pPr>
      <w:r w:rsidRPr="00407C4F">
        <w:rPr>
          <w:b/>
          <w:sz w:val="20"/>
          <w:szCs w:val="20"/>
        </w:rPr>
        <w:t xml:space="preserve">By signing </w:t>
      </w:r>
      <w:proofErr w:type="gramStart"/>
      <w:r w:rsidRPr="00407C4F">
        <w:rPr>
          <w:b/>
          <w:sz w:val="20"/>
          <w:szCs w:val="20"/>
        </w:rPr>
        <w:t>below</w:t>
      </w:r>
      <w:proofErr w:type="gramEnd"/>
      <w:r w:rsidRPr="00407C4F">
        <w:rPr>
          <w:b/>
          <w:sz w:val="20"/>
          <w:szCs w:val="20"/>
        </w:rPr>
        <w:t xml:space="preserve"> you declare:</w:t>
      </w:r>
    </w:p>
    <w:p w14:paraId="491D1D86" w14:textId="77777777" w:rsidR="00F17B68" w:rsidRPr="00407C4F" w:rsidRDefault="00F17B68" w:rsidP="00F17B68">
      <w:pPr>
        <w:pStyle w:val="ListParagraph"/>
        <w:numPr>
          <w:ilvl w:val="0"/>
          <w:numId w:val="1"/>
        </w:numPr>
        <w:rPr>
          <w:sz w:val="20"/>
          <w:szCs w:val="20"/>
        </w:rPr>
      </w:pPr>
      <w:r w:rsidRPr="00407C4F">
        <w:rPr>
          <w:sz w:val="20"/>
          <w:szCs w:val="20"/>
        </w:rPr>
        <w:t>The information provided is accurate and complete, and not misleading or deceptive;</w:t>
      </w:r>
    </w:p>
    <w:p w14:paraId="7D028933" w14:textId="77777777" w:rsidR="00F17B68" w:rsidRPr="00407C4F" w:rsidRDefault="00F17B68" w:rsidP="00F17B68">
      <w:pPr>
        <w:pStyle w:val="ListParagraph"/>
        <w:numPr>
          <w:ilvl w:val="0"/>
          <w:numId w:val="1"/>
        </w:numPr>
        <w:rPr>
          <w:sz w:val="20"/>
          <w:szCs w:val="20"/>
        </w:rPr>
      </w:pPr>
      <w:r w:rsidRPr="00407C4F">
        <w:rPr>
          <w:sz w:val="20"/>
          <w:szCs w:val="20"/>
        </w:rPr>
        <w:t>You understand that when flying or operating a Remotely Piloted Aircraft (RPA) you are required to comply with all applicable provisions of the Civil Aviation Act and the Regulations (specifically Part 101 of the Civil Aviation Safety Regulations 1998 including the CASA Standard Operating Conditions (SOC): this is in addition to any Commonwealth</w:t>
      </w:r>
      <w:r w:rsidR="00AF67D5" w:rsidRPr="00407C4F">
        <w:rPr>
          <w:sz w:val="20"/>
          <w:szCs w:val="20"/>
        </w:rPr>
        <w:t>, State, Local or I</w:t>
      </w:r>
      <w:r w:rsidRPr="00407C4F">
        <w:rPr>
          <w:sz w:val="20"/>
          <w:szCs w:val="20"/>
        </w:rPr>
        <w:t>nternational law (as applicable in the circumstances);</w:t>
      </w:r>
    </w:p>
    <w:p w14:paraId="65565C77" w14:textId="77777777" w:rsidR="00F17B68" w:rsidRPr="00407C4F" w:rsidRDefault="00F17B68" w:rsidP="00F17B68">
      <w:pPr>
        <w:pStyle w:val="ListParagraph"/>
        <w:numPr>
          <w:ilvl w:val="0"/>
          <w:numId w:val="1"/>
        </w:numPr>
        <w:rPr>
          <w:sz w:val="20"/>
          <w:szCs w:val="20"/>
        </w:rPr>
      </w:pPr>
      <w:r w:rsidRPr="00407C4F">
        <w:rPr>
          <w:sz w:val="20"/>
          <w:szCs w:val="20"/>
        </w:rPr>
        <w:t>You understand that a remotely piloted aircraft (RPA) must never be operated in a way that creates a hazard to the pilot, another aircraft, a</w:t>
      </w:r>
      <w:r w:rsidR="00AF67D5" w:rsidRPr="00407C4F">
        <w:rPr>
          <w:sz w:val="20"/>
          <w:szCs w:val="20"/>
        </w:rPr>
        <w:t>nother person or property;</w:t>
      </w:r>
    </w:p>
    <w:p w14:paraId="3D2633A5" w14:textId="77777777" w:rsidR="00AF67D5" w:rsidRPr="00407C4F" w:rsidRDefault="00AF67D5" w:rsidP="00F17B68">
      <w:pPr>
        <w:pStyle w:val="ListParagraph"/>
        <w:numPr>
          <w:ilvl w:val="0"/>
          <w:numId w:val="1"/>
        </w:numPr>
        <w:rPr>
          <w:sz w:val="20"/>
          <w:szCs w:val="20"/>
        </w:rPr>
      </w:pPr>
      <w:r w:rsidRPr="00407C4F">
        <w:rPr>
          <w:sz w:val="20"/>
          <w:szCs w:val="20"/>
        </w:rPr>
        <w:t xml:space="preserve">You have read and understood the </w:t>
      </w:r>
      <w:hyperlink r:id="rId8" w:history="1">
        <w:r w:rsidRPr="00407C4F">
          <w:rPr>
            <w:rStyle w:val="Hyperlink"/>
            <w:sz w:val="20"/>
            <w:szCs w:val="20"/>
          </w:rPr>
          <w:t>Civil Aviation Safety Authority Circular (AC) 101-10,</w:t>
        </w:r>
      </w:hyperlink>
      <w:r w:rsidRPr="00407C4F">
        <w:rPr>
          <w:sz w:val="20"/>
          <w:szCs w:val="20"/>
        </w:rPr>
        <w:t xml:space="preserve"> Remotely Piloted Aircraft Systems (as updated from time to time) and agree to operate the RPA in strict adherence to the Standard Operating Conditions and any other applicable laws, regulations, standards or codes applicable to the proposed flight operation; and that</w:t>
      </w:r>
    </w:p>
    <w:p w14:paraId="7D9828CA" w14:textId="77777777" w:rsidR="00AF67D5" w:rsidRPr="00407C4F" w:rsidRDefault="00AF67D5" w:rsidP="00F17B68">
      <w:pPr>
        <w:pStyle w:val="ListParagraph"/>
        <w:numPr>
          <w:ilvl w:val="0"/>
          <w:numId w:val="1"/>
        </w:numPr>
        <w:rPr>
          <w:sz w:val="20"/>
          <w:szCs w:val="20"/>
        </w:rPr>
      </w:pPr>
      <w:r w:rsidRPr="00407C4F">
        <w:rPr>
          <w:sz w:val="20"/>
          <w:szCs w:val="20"/>
        </w:rPr>
        <w:t>You have made all reasonable enquiries to ensure the RPA Operations will not be performed in prohibited or restricted airspace and/or within 3 nautical miles from controlled aerodromes.</w:t>
      </w:r>
    </w:p>
    <w:p w14:paraId="5161C425" w14:textId="77777777" w:rsidR="005E3505" w:rsidRDefault="005E3505" w:rsidP="00311AFD">
      <w:pPr>
        <w:rPr>
          <w:i/>
          <w:color w:val="808080" w:themeColor="background1" w:themeShade="80"/>
          <w:sz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85"/>
        <w:gridCol w:w="4885"/>
      </w:tblGrid>
      <w:tr w:rsidR="00407C4F" w14:paraId="3E2439E7" w14:textId="77777777" w:rsidTr="00407C4F">
        <w:tc>
          <w:tcPr>
            <w:tcW w:w="4885" w:type="dxa"/>
          </w:tcPr>
          <w:p w14:paraId="2EAE9589" w14:textId="77777777" w:rsidR="00407C4F" w:rsidRPr="00407C4F" w:rsidRDefault="00407C4F" w:rsidP="00311AFD">
            <w:pPr>
              <w:rPr>
                <w:b/>
                <w:sz w:val="18"/>
              </w:rPr>
            </w:pPr>
            <w:r w:rsidRPr="00407C4F">
              <w:rPr>
                <w:b/>
                <w:sz w:val="18"/>
              </w:rPr>
              <w:t>Signed:</w:t>
            </w:r>
          </w:p>
          <w:p w14:paraId="7AAB774B" w14:textId="77777777" w:rsidR="00407C4F" w:rsidRPr="00407C4F" w:rsidRDefault="00407C4F" w:rsidP="00311AFD">
            <w:pPr>
              <w:rPr>
                <w:b/>
                <w:sz w:val="18"/>
              </w:rPr>
            </w:pPr>
          </w:p>
          <w:p w14:paraId="1F0C5FE0" w14:textId="77777777" w:rsidR="00407C4F" w:rsidRPr="00407C4F" w:rsidRDefault="00407C4F" w:rsidP="00311AFD">
            <w:pPr>
              <w:rPr>
                <w:b/>
                <w:sz w:val="18"/>
              </w:rPr>
            </w:pPr>
          </w:p>
        </w:tc>
        <w:tc>
          <w:tcPr>
            <w:tcW w:w="4885" w:type="dxa"/>
          </w:tcPr>
          <w:p w14:paraId="38C6CFF2" w14:textId="77777777" w:rsidR="00407C4F" w:rsidRPr="00407C4F" w:rsidRDefault="00407C4F" w:rsidP="00311AFD">
            <w:pPr>
              <w:rPr>
                <w:b/>
                <w:sz w:val="18"/>
              </w:rPr>
            </w:pPr>
            <w:r w:rsidRPr="00407C4F">
              <w:rPr>
                <w:b/>
                <w:sz w:val="18"/>
              </w:rPr>
              <w:t>Name:</w:t>
            </w:r>
          </w:p>
        </w:tc>
      </w:tr>
      <w:tr w:rsidR="00407C4F" w14:paraId="32A0BD38" w14:textId="77777777" w:rsidTr="00407C4F">
        <w:tc>
          <w:tcPr>
            <w:tcW w:w="4885" w:type="dxa"/>
          </w:tcPr>
          <w:p w14:paraId="0ECE153C" w14:textId="77777777" w:rsidR="00407C4F" w:rsidRPr="00407C4F" w:rsidRDefault="00407C4F" w:rsidP="00311AFD">
            <w:pPr>
              <w:rPr>
                <w:b/>
                <w:sz w:val="18"/>
              </w:rPr>
            </w:pPr>
            <w:r w:rsidRPr="00407C4F">
              <w:rPr>
                <w:b/>
                <w:sz w:val="18"/>
              </w:rPr>
              <w:t>Position:</w:t>
            </w:r>
          </w:p>
          <w:p w14:paraId="131148C3" w14:textId="77777777" w:rsidR="00407C4F" w:rsidRPr="00407C4F" w:rsidRDefault="00407C4F" w:rsidP="00311AFD">
            <w:pPr>
              <w:rPr>
                <w:b/>
                <w:sz w:val="18"/>
              </w:rPr>
            </w:pPr>
          </w:p>
          <w:p w14:paraId="19210987" w14:textId="77777777" w:rsidR="00407C4F" w:rsidRPr="00407C4F" w:rsidRDefault="00407C4F" w:rsidP="00311AFD">
            <w:pPr>
              <w:rPr>
                <w:b/>
                <w:sz w:val="18"/>
              </w:rPr>
            </w:pPr>
          </w:p>
        </w:tc>
        <w:tc>
          <w:tcPr>
            <w:tcW w:w="4885" w:type="dxa"/>
          </w:tcPr>
          <w:p w14:paraId="23774BB9" w14:textId="77777777" w:rsidR="00407C4F" w:rsidRPr="00407C4F" w:rsidRDefault="00407C4F" w:rsidP="00311AFD">
            <w:pPr>
              <w:rPr>
                <w:b/>
                <w:sz w:val="18"/>
              </w:rPr>
            </w:pPr>
            <w:r w:rsidRPr="00407C4F">
              <w:rPr>
                <w:b/>
                <w:sz w:val="18"/>
              </w:rPr>
              <w:t>Date:</w:t>
            </w:r>
          </w:p>
        </w:tc>
      </w:tr>
    </w:tbl>
    <w:p w14:paraId="5B87CBFC" w14:textId="77777777" w:rsidR="00407C4F" w:rsidRDefault="00407C4F" w:rsidP="00311AFD">
      <w:pPr>
        <w:rPr>
          <w:i/>
          <w:color w:val="808080" w:themeColor="background1" w:themeShade="80"/>
          <w:sz w:val="18"/>
        </w:rPr>
      </w:pPr>
    </w:p>
    <w:p w14:paraId="03A956B2" w14:textId="77777777" w:rsidR="00311AFD" w:rsidRPr="00311AFD" w:rsidRDefault="00311AFD" w:rsidP="00311AFD">
      <w:pPr>
        <w:rPr>
          <w:color w:val="808080" w:themeColor="background1" w:themeShade="80"/>
          <w:sz w:val="18"/>
        </w:rPr>
      </w:pPr>
    </w:p>
    <w:sectPr w:rsidR="00311AFD" w:rsidRPr="00311AFD" w:rsidSect="00407C4F">
      <w:headerReference w:type="default" r:id="rId9"/>
      <w:footerReference w:type="default" r:id="rId10"/>
      <w:pgSz w:w="11906" w:h="16838"/>
      <w:pgMar w:top="1701" w:right="1133" w:bottom="1440" w:left="993" w:header="708"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D53C5" w14:textId="77777777" w:rsidR="00A477B8" w:rsidRDefault="00A477B8" w:rsidP="00A477B8">
      <w:pPr>
        <w:spacing w:after="0" w:line="240" w:lineRule="auto"/>
      </w:pPr>
      <w:r>
        <w:separator/>
      </w:r>
    </w:p>
  </w:endnote>
  <w:endnote w:type="continuationSeparator" w:id="0">
    <w:p w14:paraId="2E2FF85F" w14:textId="77777777" w:rsidR="00A477B8" w:rsidRDefault="00A477B8" w:rsidP="00A47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28" w:type="dxa"/>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7"/>
      <w:gridCol w:w="2126"/>
      <w:gridCol w:w="2190"/>
    </w:tblGrid>
    <w:tr w:rsidR="0016583D" w:rsidRPr="00945776" w14:paraId="64A033DC" w14:textId="77777777" w:rsidTr="003677D3">
      <w:tc>
        <w:tcPr>
          <w:tcW w:w="4395" w:type="dxa"/>
        </w:tcPr>
        <w:p w14:paraId="5FFCAF86" w14:textId="18DD2B07" w:rsidR="0016583D" w:rsidRPr="00945776" w:rsidRDefault="0016583D" w:rsidP="0016583D">
          <w:pPr>
            <w:pStyle w:val="Footer"/>
            <w:rPr>
              <w:sz w:val="18"/>
              <w:szCs w:val="18"/>
            </w:rPr>
          </w:pPr>
          <w:r w:rsidRPr="003677D3">
            <w:rPr>
              <w:b/>
              <w:bCs/>
              <w:sz w:val="18"/>
              <w:szCs w:val="18"/>
            </w:rPr>
            <w:t>T351</w:t>
          </w:r>
          <w:r w:rsidR="003677D3">
            <w:rPr>
              <w:sz w:val="18"/>
              <w:szCs w:val="18"/>
            </w:rPr>
            <w:t xml:space="preserve">: </w:t>
          </w:r>
          <w:r>
            <w:rPr>
              <w:sz w:val="18"/>
              <w:szCs w:val="18"/>
            </w:rPr>
            <w:t>Internal RPA Flight Operations Application Form</w:t>
          </w:r>
        </w:p>
      </w:tc>
      <w:tc>
        <w:tcPr>
          <w:tcW w:w="1417" w:type="dxa"/>
        </w:tcPr>
        <w:p w14:paraId="7BE684D0" w14:textId="6059D1AB" w:rsidR="0016583D" w:rsidRPr="00945776" w:rsidRDefault="0016583D" w:rsidP="003677D3">
          <w:pPr>
            <w:pStyle w:val="Footer"/>
            <w:rPr>
              <w:sz w:val="18"/>
              <w:szCs w:val="18"/>
            </w:rPr>
          </w:pPr>
          <w:r w:rsidRPr="00634287">
            <w:rPr>
              <w:b/>
              <w:sz w:val="18"/>
              <w:szCs w:val="18"/>
            </w:rPr>
            <w:t xml:space="preserve">Version: </w:t>
          </w:r>
          <w:r w:rsidR="003677D3">
            <w:rPr>
              <w:sz w:val="18"/>
              <w:szCs w:val="18"/>
            </w:rPr>
            <w:t>3.0</w:t>
          </w:r>
        </w:p>
      </w:tc>
      <w:tc>
        <w:tcPr>
          <w:tcW w:w="2126" w:type="dxa"/>
        </w:tcPr>
        <w:p w14:paraId="5582174C" w14:textId="2AA7DA4B" w:rsidR="0016583D" w:rsidRPr="00945776" w:rsidRDefault="0016583D" w:rsidP="003677D3">
          <w:pPr>
            <w:pStyle w:val="Footer"/>
            <w:rPr>
              <w:sz w:val="18"/>
              <w:szCs w:val="18"/>
            </w:rPr>
          </w:pPr>
          <w:r w:rsidRPr="00634287">
            <w:rPr>
              <w:b/>
              <w:sz w:val="18"/>
              <w:szCs w:val="18"/>
            </w:rPr>
            <w:t>Date of Issue:</w:t>
          </w:r>
          <w:r w:rsidRPr="00945776">
            <w:rPr>
              <w:sz w:val="18"/>
              <w:szCs w:val="18"/>
            </w:rPr>
            <w:t xml:space="preserve"> </w:t>
          </w:r>
          <w:r w:rsidR="003677D3">
            <w:rPr>
              <w:sz w:val="18"/>
              <w:szCs w:val="18"/>
            </w:rPr>
            <w:t>29.05.2020</w:t>
          </w:r>
        </w:p>
      </w:tc>
      <w:tc>
        <w:tcPr>
          <w:tcW w:w="2190" w:type="dxa"/>
        </w:tcPr>
        <w:p w14:paraId="7AC4A2A3" w14:textId="77777777" w:rsidR="0016583D" w:rsidRPr="00945776" w:rsidRDefault="0016583D" w:rsidP="0016583D">
          <w:pPr>
            <w:pStyle w:val="Footer"/>
            <w:jc w:val="center"/>
            <w:rPr>
              <w:sz w:val="18"/>
              <w:szCs w:val="18"/>
            </w:rPr>
          </w:pPr>
          <w:r>
            <w:rPr>
              <w:b/>
              <w:sz w:val="18"/>
              <w:szCs w:val="18"/>
            </w:rPr>
            <w:t xml:space="preserve"> </w:t>
          </w:r>
          <w:r w:rsidRPr="00634287">
            <w:rPr>
              <w:b/>
              <w:sz w:val="18"/>
              <w:szCs w:val="18"/>
            </w:rPr>
            <w:t>Page</w:t>
          </w:r>
          <w:r w:rsidRPr="00945776">
            <w:rPr>
              <w:sz w:val="18"/>
              <w:szCs w:val="18"/>
            </w:rPr>
            <w:t xml:space="preserve"> </w:t>
          </w:r>
          <w:r w:rsidRPr="00945776">
            <w:rPr>
              <w:b/>
              <w:sz w:val="18"/>
              <w:szCs w:val="18"/>
            </w:rPr>
            <w:fldChar w:fldCharType="begin"/>
          </w:r>
          <w:r w:rsidRPr="00945776">
            <w:rPr>
              <w:b/>
              <w:sz w:val="18"/>
              <w:szCs w:val="18"/>
            </w:rPr>
            <w:instrText xml:space="preserve"> PAGE  \* Arabic  \* MERGEFORMAT </w:instrText>
          </w:r>
          <w:r w:rsidRPr="00945776">
            <w:rPr>
              <w:b/>
              <w:sz w:val="18"/>
              <w:szCs w:val="18"/>
            </w:rPr>
            <w:fldChar w:fldCharType="separate"/>
          </w:r>
          <w:r w:rsidRPr="0016583D">
            <w:rPr>
              <w:rFonts w:ascii="Calibri" w:hAnsi="Calibri"/>
              <w:b/>
              <w:noProof/>
              <w:sz w:val="18"/>
              <w:szCs w:val="18"/>
            </w:rPr>
            <w:t>2</w:t>
          </w:r>
          <w:r w:rsidRPr="00945776">
            <w:rPr>
              <w:b/>
              <w:sz w:val="18"/>
              <w:szCs w:val="18"/>
            </w:rPr>
            <w:fldChar w:fldCharType="end"/>
          </w:r>
          <w:r w:rsidRPr="00945776">
            <w:rPr>
              <w:sz w:val="18"/>
              <w:szCs w:val="18"/>
            </w:rPr>
            <w:t xml:space="preserve"> of </w:t>
          </w:r>
          <w:r w:rsidRPr="00945776">
            <w:rPr>
              <w:b/>
              <w:sz w:val="18"/>
              <w:szCs w:val="18"/>
            </w:rPr>
            <w:fldChar w:fldCharType="begin"/>
          </w:r>
          <w:r w:rsidRPr="00945776">
            <w:rPr>
              <w:b/>
              <w:sz w:val="18"/>
              <w:szCs w:val="18"/>
            </w:rPr>
            <w:instrText xml:space="preserve"> NUMPAGES  \* Arabic  \* MERGEFORMAT </w:instrText>
          </w:r>
          <w:r w:rsidRPr="00945776">
            <w:rPr>
              <w:b/>
              <w:sz w:val="18"/>
              <w:szCs w:val="18"/>
            </w:rPr>
            <w:fldChar w:fldCharType="separate"/>
          </w:r>
          <w:r w:rsidRPr="0016583D">
            <w:rPr>
              <w:rFonts w:ascii="Calibri" w:hAnsi="Calibri"/>
              <w:b/>
              <w:noProof/>
              <w:sz w:val="18"/>
              <w:szCs w:val="18"/>
            </w:rPr>
            <w:t>2</w:t>
          </w:r>
          <w:r w:rsidRPr="00945776">
            <w:rPr>
              <w:b/>
              <w:sz w:val="18"/>
              <w:szCs w:val="18"/>
            </w:rPr>
            <w:fldChar w:fldCharType="end"/>
          </w:r>
        </w:p>
      </w:tc>
    </w:tr>
  </w:tbl>
  <w:p w14:paraId="70F26772" w14:textId="77777777" w:rsidR="00A477B8" w:rsidRPr="0016583D" w:rsidRDefault="00A477B8" w:rsidP="00165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F9D78" w14:textId="77777777" w:rsidR="00A477B8" w:rsidRDefault="00A477B8" w:rsidP="00A477B8">
      <w:pPr>
        <w:spacing w:after="0" w:line="240" w:lineRule="auto"/>
      </w:pPr>
      <w:r>
        <w:separator/>
      </w:r>
    </w:p>
  </w:footnote>
  <w:footnote w:type="continuationSeparator" w:id="0">
    <w:p w14:paraId="079A9221" w14:textId="77777777" w:rsidR="00A477B8" w:rsidRDefault="00A477B8" w:rsidP="00A47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CF26" w14:textId="77777777" w:rsidR="003677D3" w:rsidRDefault="003677D3" w:rsidP="003677D3">
    <w:pPr>
      <w:pStyle w:val="Header"/>
    </w:pPr>
    <w:r>
      <w:rPr>
        <w:noProof/>
      </w:rPr>
      <w:drawing>
        <wp:anchor distT="0" distB="0" distL="114300" distR="114300" simplePos="0" relativeHeight="251660288" behindDoc="0" locked="0" layoutInCell="1" allowOverlap="1" wp14:anchorId="4C683D1A" wp14:editId="55FCE762">
          <wp:simplePos x="0" y="0"/>
          <wp:positionH relativeFrom="column">
            <wp:posOffset>4575810</wp:posOffset>
          </wp:positionH>
          <wp:positionV relativeFrom="paragraph">
            <wp:posOffset>-232410</wp:posOffset>
          </wp:positionV>
          <wp:extent cx="1613934" cy="53848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835" cy="5484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62458BBE" wp14:editId="210EDC81">
          <wp:simplePos x="0" y="0"/>
          <wp:positionH relativeFrom="column">
            <wp:posOffset>-314325</wp:posOffset>
          </wp:positionH>
          <wp:positionV relativeFrom="paragraph">
            <wp:posOffset>-224155</wp:posOffset>
          </wp:positionV>
          <wp:extent cx="1838325" cy="533400"/>
          <wp:effectExtent l="0" t="0" r="9525" b="0"/>
          <wp:wrapThrough wrapText="bothSides">
            <wp:wrapPolygon edited="0">
              <wp:start x="0" y="0"/>
              <wp:lineTo x="0" y="20829"/>
              <wp:lineTo x="21488" y="20829"/>
              <wp:lineTo x="21488"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83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3C875" w14:textId="77777777" w:rsidR="003677D3" w:rsidRDefault="003677D3" w:rsidP="003677D3">
    <w:pPr>
      <w:pStyle w:val="Header"/>
    </w:pPr>
    <w:r>
      <w:tab/>
    </w:r>
    <w:r>
      <w:tab/>
    </w:r>
  </w:p>
  <w:p w14:paraId="0DC9C58B" w14:textId="77777777" w:rsidR="00A477B8" w:rsidRPr="003677D3" w:rsidRDefault="00A477B8" w:rsidP="00367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67E4F"/>
    <w:multiLevelType w:val="hybridMultilevel"/>
    <w:tmpl w:val="5F9AF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A01"/>
    <w:rsid w:val="001124B8"/>
    <w:rsid w:val="0016583D"/>
    <w:rsid w:val="001D3624"/>
    <w:rsid w:val="00311AFD"/>
    <w:rsid w:val="003677D3"/>
    <w:rsid w:val="00407C4F"/>
    <w:rsid w:val="005E3505"/>
    <w:rsid w:val="005F18E2"/>
    <w:rsid w:val="007B5A01"/>
    <w:rsid w:val="00A477B8"/>
    <w:rsid w:val="00AF67D5"/>
    <w:rsid w:val="00D80F44"/>
    <w:rsid w:val="00F17B68"/>
    <w:rsid w:val="00FB7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1CBC9F"/>
  <w15:chartTrackingRefBased/>
  <w15:docId w15:val="{9C0C6583-2FCD-40F3-B6E5-23F51063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7B5A01"/>
    <w:rPr>
      <w:color w:val="808080"/>
    </w:rPr>
  </w:style>
  <w:style w:type="paragraph" w:styleId="Header">
    <w:name w:val="header"/>
    <w:basedOn w:val="Normal"/>
    <w:link w:val="HeaderChar"/>
    <w:unhideWhenUsed/>
    <w:rsid w:val="00A477B8"/>
    <w:pPr>
      <w:tabs>
        <w:tab w:val="center" w:pos="4513"/>
        <w:tab w:val="right" w:pos="9026"/>
      </w:tabs>
      <w:spacing w:after="0" w:line="240" w:lineRule="auto"/>
    </w:pPr>
  </w:style>
  <w:style w:type="character" w:customStyle="1" w:styleId="HeaderChar">
    <w:name w:val="Header Char"/>
    <w:basedOn w:val="DefaultParagraphFont"/>
    <w:link w:val="Header"/>
    <w:rsid w:val="00A477B8"/>
  </w:style>
  <w:style w:type="paragraph" w:styleId="Footer">
    <w:name w:val="footer"/>
    <w:basedOn w:val="Normal"/>
    <w:link w:val="FooterChar"/>
    <w:uiPriority w:val="99"/>
    <w:unhideWhenUsed/>
    <w:rsid w:val="00A47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7B8"/>
  </w:style>
  <w:style w:type="character" w:styleId="Hyperlink">
    <w:name w:val="Hyperlink"/>
    <w:basedOn w:val="DefaultParagraphFont"/>
    <w:uiPriority w:val="99"/>
    <w:unhideWhenUsed/>
    <w:rsid w:val="00F17B68"/>
    <w:rPr>
      <w:color w:val="0563C1" w:themeColor="hyperlink"/>
      <w:u w:val="single"/>
    </w:rPr>
  </w:style>
  <w:style w:type="paragraph" w:styleId="ListParagraph">
    <w:name w:val="List Paragraph"/>
    <w:basedOn w:val="Normal"/>
    <w:uiPriority w:val="34"/>
    <w:qFormat/>
    <w:rsid w:val="00F17B68"/>
    <w:pPr>
      <w:ind w:left="720"/>
      <w:contextualSpacing/>
    </w:pPr>
  </w:style>
  <w:style w:type="paragraph" w:styleId="NoSpacing">
    <w:name w:val="No Spacing"/>
    <w:uiPriority w:val="1"/>
    <w:qFormat/>
    <w:rsid w:val="00407C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a.gov.au/file/171461/download?token=rD99831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liance@latrobe.edu.a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2BD24956904512905B5A285E6AC736"/>
        <w:category>
          <w:name w:val="General"/>
          <w:gallery w:val="placeholder"/>
        </w:category>
        <w:types>
          <w:type w:val="bbPlcHdr"/>
        </w:types>
        <w:behaviors>
          <w:behavior w:val="content"/>
        </w:behaviors>
        <w:guid w:val="{1AB90CEA-B2B6-47A5-8309-FF7E99CF4806}"/>
      </w:docPartPr>
      <w:docPartBody>
        <w:p w:rsidR="00434D1F" w:rsidRDefault="00023205" w:rsidP="00023205">
          <w:pPr>
            <w:pStyle w:val="FD2BD24956904512905B5A285E6AC736"/>
          </w:pPr>
          <w:r w:rsidRPr="005C5B3B">
            <w:rPr>
              <w:rStyle w:val="PlaceholderText"/>
            </w:rPr>
            <w:t>Choose an item.</w:t>
          </w:r>
        </w:p>
      </w:docPartBody>
    </w:docPart>
    <w:docPart>
      <w:docPartPr>
        <w:name w:val="A9302AE4CE894F4A8673AB6DDF800CF0"/>
        <w:category>
          <w:name w:val="General"/>
          <w:gallery w:val="placeholder"/>
        </w:category>
        <w:types>
          <w:type w:val="bbPlcHdr"/>
        </w:types>
        <w:behaviors>
          <w:behavior w:val="content"/>
        </w:behaviors>
        <w:guid w:val="{4FA1ED82-5221-4A1E-8B11-979E0E0D0022}"/>
      </w:docPartPr>
      <w:docPartBody>
        <w:p w:rsidR="008C6B92" w:rsidRDefault="00434D1F" w:rsidP="00434D1F">
          <w:pPr>
            <w:pStyle w:val="A9302AE4CE894F4A8673AB6DDF800CF0"/>
          </w:pPr>
          <w:r w:rsidRPr="005C5B3B">
            <w:rPr>
              <w:rStyle w:val="PlaceholderText"/>
            </w:rPr>
            <w:t>Click or tap to enter a date.</w:t>
          </w:r>
        </w:p>
      </w:docPartBody>
    </w:docPart>
    <w:docPart>
      <w:docPartPr>
        <w:name w:val="BD730B67880A4CFC8CB833BBCC562A9C"/>
        <w:category>
          <w:name w:val="General"/>
          <w:gallery w:val="placeholder"/>
        </w:category>
        <w:types>
          <w:type w:val="bbPlcHdr"/>
        </w:types>
        <w:behaviors>
          <w:behavior w:val="content"/>
        </w:behaviors>
        <w:guid w:val="{7B85F3E7-3F54-4CE0-B697-9C8B1A5CECA7}"/>
      </w:docPartPr>
      <w:docPartBody>
        <w:p w:rsidR="008C6B92" w:rsidRDefault="00434D1F" w:rsidP="00434D1F">
          <w:pPr>
            <w:pStyle w:val="BD730B67880A4CFC8CB833BBCC562A9C"/>
          </w:pPr>
          <w:r w:rsidRPr="005C5B3B">
            <w:rPr>
              <w:rStyle w:val="PlaceholderText"/>
            </w:rPr>
            <w:t>Choose an item.</w:t>
          </w:r>
        </w:p>
      </w:docPartBody>
    </w:docPart>
    <w:docPart>
      <w:docPartPr>
        <w:name w:val="659B1A5CCFF34A36B5667B1DFDF5A57A"/>
        <w:category>
          <w:name w:val="General"/>
          <w:gallery w:val="placeholder"/>
        </w:category>
        <w:types>
          <w:type w:val="bbPlcHdr"/>
        </w:types>
        <w:behaviors>
          <w:behavior w:val="content"/>
        </w:behaviors>
        <w:guid w:val="{2DC8FDF4-FA1C-4498-953C-02C05F305C19}"/>
      </w:docPartPr>
      <w:docPartBody>
        <w:p w:rsidR="008C6B92" w:rsidRDefault="00434D1F" w:rsidP="00434D1F">
          <w:pPr>
            <w:pStyle w:val="659B1A5CCFF34A36B5667B1DFDF5A57A"/>
          </w:pPr>
          <w:r w:rsidRPr="005C5B3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360"/>
    <w:rsid w:val="00023205"/>
    <w:rsid w:val="00434D1F"/>
    <w:rsid w:val="008C6B92"/>
    <w:rsid w:val="00D2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434D1F"/>
    <w:rPr>
      <w:color w:val="808080"/>
    </w:rPr>
  </w:style>
  <w:style w:type="paragraph" w:customStyle="1" w:styleId="DAF2DD80649F46319A5E840AF8D33276">
    <w:name w:val="DAF2DD80649F46319A5E840AF8D33276"/>
    <w:rsid w:val="00D27360"/>
  </w:style>
  <w:style w:type="paragraph" w:customStyle="1" w:styleId="F2438EEFE6E64F1096C07CAFBCEC4D22">
    <w:name w:val="F2438EEFE6E64F1096C07CAFBCEC4D22"/>
    <w:rsid w:val="00D27360"/>
  </w:style>
  <w:style w:type="paragraph" w:customStyle="1" w:styleId="EEE2A5FBDAF54185ADAA9E1518117F89">
    <w:name w:val="EEE2A5FBDAF54185ADAA9E1518117F89"/>
    <w:rsid w:val="00D27360"/>
  </w:style>
  <w:style w:type="paragraph" w:customStyle="1" w:styleId="8CAC3BA80A404DAEBFFC2832F1EA7BC0">
    <w:name w:val="8CAC3BA80A404DAEBFFC2832F1EA7BC0"/>
    <w:rsid w:val="00D27360"/>
  </w:style>
  <w:style w:type="paragraph" w:customStyle="1" w:styleId="C80C3168BDA642528A4EA31BCD567687">
    <w:name w:val="C80C3168BDA642528A4EA31BCD567687"/>
    <w:rsid w:val="00023205"/>
  </w:style>
  <w:style w:type="paragraph" w:customStyle="1" w:styleId="A66F34974CD143F9B58557289D64461A">
    <w:name w:val="A66F34974CD143F9B58557289D64461A"/>
    <w:rsid w:val="00023205"/>
  </w:style>
  <w:style w:type="paragraph" w:customStyle="1" w:styleId="492988E5D14946C9872B65A3307C8CA7">
    <w:name w:val="492988E5D14946C9872B65A3307C8CA7"/>
    <w:rsid w:val="00023205"/>
  </w:style>
  <w:style w:type="paragraph" w:customStyle="1" w:styleId="FD2BD24956904512905B5A285E6AC736">
    <w:name w:val="FD2BD24956904512905B5A285E6AC736"/>
    <w:rsid w:val="00023205"/>
  </w:style>
  <w:style w:type="paragraph" w:customStyle="1" w:styleId="5F36C5A738C24795BD0739DC5364D8B0">
    <w:name w:val="5F36C5A738C24795BD0739DC5364D8B0"/>
    <w:rsid w:val="00023205"/>
  </w:style>
  <w:style w:type="paragraph" w:customStyle="1" w:styleId="650E9AA3915947F39E533C6477D88C8A">
    <w:name w:val="650E9AA3915947F39E533C6477D88C8A"/>
    <w:rsid w:val="00023205"/>
  </w:style>
  <w:style w:type="paragraph" w:customStyle="1" w:styleId="708E5AC476894077BCA40CB0E239CCC4">
    <w:name w:val="708E5AC476894077BCA40CB0E239CCC4"/>
    <w:rsid w:val="00023205"/>
  </w:style>
  <w:style w:type="paragraph" w:customStyle="1" w:styleId="5190E73FB7594C3D9FDC5580FF47E447">
    <w:name w:val="5190E73FB7594C3D9FDC5580FF47E447"/>
    <w:rsid w:val="00023205"/>
  </w:style>
  <w:style w:type="paragraph" w:customStyle="1" w:styleId="A9302AE4CE894F4A8673AB6DDF800CF0">
    <w:name w:val="A9302AE4CE894F4A8673AB6DDF800CF0"/>
    <w:rsid w:val="00434D1F"/>
  </w:style>
  <w:style w:type="paragraph" w:customStyle="1" w:styleId="BD730B67880A4CFC8CB833BBCC562A9C">
    <w:name w:val="BD730B67880A4CFC8CB833BBCC562A9C"/>
    <w:rsid w:val="00434D1F"/>
  </w:style>
  <w:style w:type="paragraph" w:customStyle="1" w:styleId="659B1A5CCFF34A36B5667B1DFDF5A57A">
    <w:name w:val="659B1A5CCFF34A36B5667B1DFDF5A57A"/>
    <w:rsid w:val="00434D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Sterling</dc:creator>
  <cp:keywords/>
  <dc:description/>
  <cp:lastModifiedBy>Lana MacKichan</cp:lastModifiedBy>
  <cp:revision>3</cp:revision>
  <dcterms:created xsi:type="dcterms:W3CDTF">2017-11-23T02:38:00Z</dcterms:created>
  <dcterms:modified xsi:type="dcterms:W3CDTF">2020-05-29T03:32:00Z</dcterms:modified>
</cp:coreProperties>
</file>